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54C9" w14:textId="44E4A27E" w:rsidR="00DF0D07" w:rsidRPr="00866139" w:rsidRDefault="00DF0D07" w:rsidP="00D3213B">
      <w:pPr>
        <w:rPr>
          <w:rFonts w:ascii="Calluna Sans" w:hAnsi="Calluna Sans"/>
          <w:b/>
          <w:bCs/>
          <w:sz w:val="36"/>
          <w:szCs w:val="36"/>
        </w:rPr>
      </w:pPr>
      <w:r w:rsidRPr="00866139">
        <w:rPr>
          <w:rFonts w:ascii="Calluna Sans" w:hAnsi="Calluna Sans"/>
          <w:b/>
          <w:bCs/>
        </w:rPr>
        <w:t xml:space="preserve">Want to </w:t>
      </w:r>
      <w:r w:rsidR="00C25C98" w:rsidRPr="00866139">
        <w:rPr>
          <w:rFonts w:ascii="Calluna Sans" w:hAnsi="Calluna Sans"/>
          <w:b/>
          <w:bCs/>
        </w:rPr>
        <w:t>learn</w:t>
      </w:r>
      <w:r w:rsidRPr="00866139">
        <w:rPr>
          <w:rFonts w:ascii="Calluna Sans" w:hAnsi="Calluna Sans"/>
          <w:b/>
          <w:bCs/>
        </w:rPr>
        <w:t xml:space="preserve"> more?</w:t>
      </w:r>
      <w:r w:rsidR="00C25C98" w:rsidRPr="00866139">
        <w:rPr>
          <w:rFonts w:ascii="Calluna Sans" w:hAnsi="Calluna Sans"/>
          <w:b/>
          <w:bCs/>
        </w:rPr>
        <w:t xml:space="preserve"> </w:t>
      </w:r>
      <w:r w:rsidRPr="00866139">
        <w:rPr>
          <w:rFonts w:ascii="Calluna Sans" w:hAnsi="Calluna Sans"/>
          <w:b/>
          <w:bCs/>
        </w:rPr>
        <w:t>Here are few suggested resources</w:t>
      </w:r>
      <w:r w:rsidR="00C25C98">
        <w:rPr>
          <w:rFonts w:ascii="Calluna Sans" w:hAnsi="Calluna Sans"/>
          <w:sz w:val="18"/>
          <w:szCs w:val="18"/>
        </w:rPr>
        <w:t>:</w:t>
      </w:r>
    </w:p>
    <w:p w14:paraId="0613CD52" w14:textId="0C1B3AFB" w:rsidR="00DF0D07" w:rsidRPr="00C25C98" w:rsidRDefault="00DF0D07" w:rsidP="00D3213B">
      <w:pPr>
        <w:rPr>
          <w:rFonts w:ascii="Calluna Sans" w:hAnsi="Calluna Sans"/>
          <w:sz w:val="18"/>
          <w:szCs w:val="18"/>
        </w:rPr>
      </w:pPr>
    </w:p>
    <w:p w14:paraId="017130CB" w14:textId="6ED5787C" w:rsidR="00C25C98" w:rsidRDefault="00C25C98" w:rsidP="00D3213B">
      <w:pPr>
        <w:rPr>
          <w:rFonts w:ascii="Calluna Sans" w:hAnsi="Calluna Sans"/>
          <w:sz w:val="18"/>
          <w:szCs w:val="18"/>
        </w:rPr>
      </w:pPr>
    </w:p>
    <w:p w14:paraId="633E13A0" w14:textId="5A3C58B3" w:rsidR="00C25C98" w:rsidRPr="009A1BE9" w:rsidRDefault="00DF0D07" w:rsidP="00DF219D">
      <w:pPr>
        <w:ind w:left="360"/>
        <w:rPr>
          <w:rFonts w:ascii="Calluna Sans" w:hAnsi="Calluna Sans"/>
          <w:b/>
          <w:bCs/>
          <w:sz w:val="18"/>
          <w:szCs w:val="18"/>
        </w:rPr>
      </w:pPr>
      <w:r w:rsidRPr="009A1BE9">
        <w:rPr>
          <w:rFonts w:ascii="Calluna Sans" w:hAnsi="Calluna Sans"/>
          <w:b/>
          <w:bCs/>
          <w:i/>
          <w:iCs/>
          <w:sz w:val="18"/>
          <w:szCs w:val="18"/>
        </w:rPr>
        <w:t>Blessed</w:t>
      </w:r>
      <w:r w:rsidR="00C25C98" w:rsidRPr="009A1BE9">
        <w:rPr>
          <w:rFonts w:ascii="Calluna Sans" w:hAnsi="Calluna Sans"/>
          <w:b/>
          <w:bCs/>
          <w:i/>
          <w:iCs/>
          <w:sz w:val="18"/>
          <w:szCs w:val="18"/>
        </w:rPr>
        <w:t xml:space="preserve">: Experiencing the Promise of the </w:t>
      </w:r>
      <w:r w:rsidR="00787423">
        <w:rPr>
          <w:rFonts w:ascii="Calluna Sans" w:hAnsi="Calluna Sans"/>
          <w:b/>
          <w:bCs/>
          <w:i/>
          <w:iCs/>
          <w:sz w:val="18"/>
          <w:szCs w:val="18"/>
        </w:rPr>
        <w:t>B</w:t>
      </w:r>
      <w:r w:rsidR="00C25C98" w:rsidRPr="009A1BE9">
        <w:rPr>
          <w:rFonts w:ascii="Calluna Sans" w:hAnsi="Calluna Sans"/>
          <w:b/>
          <w:bCs/>
          <w:i/>
          <w:iCs/>
          <w:sz w:val="18"/>
          <w:szCs w:val="18"/>
        </w:rPr>
        <w:t xml:space="preserve">ook of Revelation, </w:t>
      </w:r>
      <w:r w:rsidR="00C25C98" w:rsidRPr="009A1BE9">
        <w:rPr>
          <w:rFonts w:ascii="Calluna Sans" w:hAnsi="Calluna Sans"/>
          <w:b/>
          <w:bCs/>
          <w:sz w:val="18"/>
          <w:szCs w:val="18"/>
        </w:rPr>
        <w:t>by Nancy Guthrie (2022).</w:t>
      </w:r>
    </w:p>
    <w:p w14:paraId="05BD7851" w14:textId="77777777" w:rsidR="009A1BE9" w:rsidRDefault="00C25C98" w:rsidP="00DF219D">
      <w:pPr>
        <w:ind w:left="720"/>
        <w:rPr>
          <w:rFonts w:ascii="Calluna Sans" w:hAnsi="Calluna Sans"/>
          <w:sz w:val="18"/>
          <w:szCs w:val="18"/>
        </w:rPr>
      </w:pPr>
      <w:r w:rsidRPr="00C25C98">
        <w:rPr>
          <w:rFonts w:ascii="Calluna Sans" w:hAnsi="Calluna Sans"/>
          <w:sz w:val="18"/>
          <w:szCs w:val="18"/>
        </w:rPr>
        <w:t>This is a popular level book exploring the main themes of the book of Revelation</w:t>
      </w:r>
      <w:r w:rsidR="009A1BE9">
        <w:rPr>
          <w:rFonts w:ascii="Calluna Sans" w:hAnsi="Calluna Sans"/>
          <w:sz w:val="18"/>
          <w:szCs w:val="18"/>
        </w:rPr>
        <w:t xml:space="preserve"> and taking special care to explore how these themes encourage our life. </w:t>
      </w:r>
    </w:p>
    <w:p w14:paraId="0C93F9C5" w14:textId="77777777" w:rsidR="009A1BE9" w:rsidRDefault="009A1BE9" w:rsidP="00DF219D">
      <w:pPr>
        <w:ind w:left="720"/>
        <w:rPr>
          <w:rFonts w:ascii="Calluna Sans" w:hAnsi="Calluna Sans"/>
          <w:sz w:val="18"/>
          <w:szCs w:val="18"/>
        </w:rPr>
      </w:pPr>
    </w:p>
    <w:p w14:paraId="510974ED" w14:textId="02CC9D6F" w:rsidR="009A1BE9" w:rsidRDefault="009A1BE9" w:rsidP="00DF219D">
      <w:pPr>
        <w:ind w:left="360"/>
        <w:rPr>
          <w:rFonts w:ascii="Calluna Sans" w:hAnsi="Calluna Sans"/>
          <w:sz w:val="18"/>
          <w:szCs w:val="18"/>
        </w:rPr>
      </w:pPr>
      <w:r w:rsidRPr="009A1BE9">
        <w:rPr>
          <w:rFonts w:ascii="Calluna Sans" w:hAnsi="Calluna Sans"/>
          <w:b/>
          <w:bCs/>
          <w:i/>
          <w:iCs/>
          <w:sz w:val="18"/>
          <w:szCs w:val="18"/>
        </w:rPr>
        <w:t>Revelation: A Shorter Commentary</w:t>
      </w:r>
      <w:r w:rsidRPr="009A1BE9">
        <w:rPr>
          <w:rFonts w:ascii="Calluna Sans" w:hAnsi="Calluna Sans"/>
          <w:b/>
          <w:bCs/>
          <w:sz w:val="18"/>
          <w:szCs w:val="18"/>
        </w:rPr>
        <w:t xml:space="preserve">, by </w:t>
      </w:r>
      <w:r w:rsidR="004326BA">
        <w:rPr>
          <w:rFonts w:ascii="Calluna Sans" w:hAnsi="Calluna Sans"/>
          <w:b/>
          <w:bCs/>
          <w:sz w:val="18"/>
          <w:szCs w:val="18"/>
        </w:rPr>
        <w:t>G.K. (</w:t>
      </w:r>
      <w:r w:rsidRPr="009A1BE9">
        <w:rPr>
          <w:rFonts w:ascii="Calluna Sans" w:hAnsi="Calluna Sans"/>
          <w:b/>
          <w:bCs/>
          <w:sz w:val="18"/>
          <w:szCs w:val="18"/>
        </w:rPr>
        <w:t>Greg</w:t>
      </w:r>
      <w:r w:rsidR="004326BA">
        <w:rPr>
          <w:rFonts w:ascii="Calluna Sans" w:hAnsi="Calluna Sans"/>
          <w:b/>
          <w:bCs/>
          <w:sz w:val="18"/>
          <w:szCs w:val="18"/>
        </w:rPr>
        <w:t>)</w:t>
      </w:r>
      <w:r w:rsidRPr="009A1BE9">
        <w:rPr>
          <w:rFonts w:ascii="Calluna Sans" w:hAnsi="Calluna Sans"/>
          <w:b/>
          <w:bCs/>
          <w:sz w:val="18"/>
          <w:szCs w:val="18"/>
        </w:rPr>
        <w:t xml:space="preserve"> Beale (20</w:t>
      </w:r>
      <w:r w:rsidR="00F868B4">
        <w:rPr>
          <w:rFonts w:ascii="Calluna Sans" w:hAnsi="Calluna Sans"/>
          <w:b/>
          <w:bCs/>
          <w:sz w:val="18"/>
          <w:szCs w:val="18"/>
        </w:rPr>
        <w:t>15</w:t>
      </w:r>
      <w:r w:rsidRPr="009A1BE9">
        <w:rPr>
          <w:rFonts w:ascii="Calluna Sans" w:hAnsi="Calluna Sans"/>
          <w:b/>
          <w:bCs/>
          <w:sz w:val="18"/>
          <w:szCs w:val="18"/>
        </w:rPr>
        <w:t>).</w:t>
      </w:r>
      <w:r w:rsidRPr="009A1BE9">
        <w:rPr>
          <w:rFonts w:ascii="Calluna Sans" w:hAnsi="Calluna Sans"/>
          <w:b/>
          <w:bCs/>
          <w:i/>
          <w:iCs/>
          <w:sz w:val="18"/>
          <w:szCs w:val="18"/>
        </w:rPr>
        <w:t xml:space="preserve"> </w:t>
      </w:r>
      <w:r>
        <w:rPr>
          <w:rFonts w:ascii="Calluna Sans" w:hAnsi="Calluna Sans"/>
          <w:b/>
          <w:bCs/>
          <w:i/>
          <w:iCs/>
          <w:sz w:val="18"/>
          <w:szCs w:val="18"/>
        </w:rPr>
        <w:t xml:space="preserve"> </w:t>
      </w:r>
    </w:p>
    <w:p w14:paraId="047C2AB8" w14:textId="56D49060" w:rsidR="00F868B4" w:rsidRDefault="009A1BE9" w:rsidP="00DF219D">
      <w:pPr>
        <w:ind w:left="720"/>
        <w:rPr>
          <w:rFonts w:ascii="Calluna Sans" w:hAnsi="Calluna Sans"/>
          <w:sz w:val="18"/>
          <w:szCs w:val="18"/>
        </w:rPr>
      </w:pPr>
      <w:r>
        <w:rPr>
          <w:rFonts w:ascii="Calluna Sans" w:hAnsi="Calluna Sans"/>
          <w:sz w:val="18"/>
          <w:szCs w:val="18"/>
        </w:rPr>
        <w:t>This “shorter” commentary is still 500+ pages but he writes in a way that is accessible to serious Bible students</w:t>
      </w:r>
      <w:r w:rsidR="00CC08FC">
        <w:rPr>
          <w:rFonts w:ascii="Calluna Sans" w:hAnsi="Calluna Sans"/>
          <w:sz w:val="18"/>
          <w:szCs w:val="18"/>
        </w:rPr>
        <w:t>.</w:t>
      </w:r>
      <w:r>
        <w:rPr>
          <w:rFonts w:ascii="Calluna Sans" w:hAnsi="Calluna Sans"/>
          <w:sz w:val="18"/>
          <w:szCs w:val="18"/>
        </w:rPr>
        <w:t xml:space="preserve"> </w:t>
      </w:r>
      <w:r w:rsidR="004372FB">
        <w:rPr>
          <w:rFonts w:ascii="Calluna Sans" w:hAnsi="Calluna Sans"/>
          <w:sz w:val="18"/>
          <w:szCs w:val="18"/>
        </w:rPr>
        <w:t>If you are looking for a verse-by-verse approach, this is what you want. It is a bit pricey</w:t>
      </w:r>
      <w:r w:rsidR="00CC08FC">
        <w:rPr>
          <w:rFonts w:ascii="Calluna Sans" w:hAnsi="Calluna Sans"/>
          <w:sz w:val="18"/>
          <w:szCs w:val="18"/>
        </w:rPr>
        <w:t xml:space="preserve"> but </w:t>
      </w:r>
      <w:r w:rsidR="004372FB">
        <w:rPr>
          <w:rFonts w:ascii="Calluna Sans" w:hAnsi="Calluna Sans"/>
          <w:sz w:val="18"/>
          <w:szCs w:val="18"/>
        </w:rPr>
        <w:t xml:space="preserve">worth it! </w:t>
      </w:r>
      <w:r>
        <w:rPr>
          <w:rFonts w:ascii="Calluna Sans" w:hAnsi="Calluna Sans"/>
          <w:sz w:val="18"/>
          <w:szCs w:val="18"/>
        </w:rPr>
        <w:t xml:space="preserve">If you are super ambitious, you </w:t>
      </w:r>
      <w:r w:rsidR="00F868B4">
        <w:rPr>
          <w:rFonts w:ascii="Calluna Sans" w:hAnsi="Calluna Sans"/>
          <w:sz w:val="18"/>
          <w:szCs w:val="18"/>
        </w:rPr>
        <w:t xml:space="preserve">could get his longer commentary which clocks in at 1309 pages! </w:t>
      </w:r>
      <w:r w:rsidR="004326BA">
        <w:rPr>
          <w:rFonts w:ascii="Calluna Sans" w:hAnsi="Calluna Sans"/>
          <w:sz w:val="18"/>
          <w:szCs w:val="18"/>
        </w:rPr>
        <w:t>Anything from Greg Beale is worthwhile.</w:t>
      </w:r>
    </w:p>
    <w:p w14:paraId="49F20EEB" w14:textId="66333AFD" w:rsidR="00F868B4" w:rsidRDefault="00F868B4" w:rsidP="00DF219D">
      <w:pPr>
        <w:ind w:left="720"/>
        <w:rPr>
          <w:rFonts w:ascii="Calluna Sans" w:hAnsi="Calluna Sans"/>
          <w:sz w:val="18"/>
          <w:szCs w:val="18"/>
        </w:rPr>
      </w:pPr>
    </w:p>
    <w:p w14:paraId="64AC5534" w14:textId="77777777" w:rsidR="003909EB" w:rsidRDefault="00F868B4" w:rsidP="00DF219D">
      <w:pPr>
        <w:ind w:left="360"/>
        <w:rPr>
          <w:rFonts w:ascii="Calluna Sans" w:hAnsi="Calluna Sans"/>
          <w:b/>
          <w:bCs/>
          <w:sz w:val="18"/>
          <w:szCs w:val="18"/>
        </w:rPr>
      </w:pPr>
      <w:r w:rsidRPr="003909EB">
        <w:rPr>
          <w:rFonts w:ascii="Calluna Sans" w:hAnsi="Calluna Sans"/>
          <w:b/>
          <w:bCs/>
          <w:i/>
          <w:iCs/>
          <w:sz w:val="18"/>
          <w:szCs w:val="18"/>
        </w:rPr>
        <w:t>The Triumph of the Lamb,</w:t>
      </w:r>
      <w:r w:rsidRPr="003909EB">
        <w:rPr>
          <w:rFonts w:ascii="Calluna Sans" w:hAnsi="Calluna Sans"/>
          <w:b/>
          <w:bCs/>
          <w:sz w:val="18"/>
          <w:szCs w:val="18"/>
        </w:rPr>
        <w:t xml:space="preserve"> by Dennis Johnson (200</w:t>
      </w:r>
      <w:r w:rsidR="004372FB" w:rsidRPr="003909EB">
        <w:rPr>
          <w:rFonts w:ascii="Calluna Sans" w:hAnsi="Calluna Sans"/>
          <w:b/>
          <w:bCs/>
          <w:sz w:val="18"/>
          <w:szCs w:val="18"/>
        </w:rPr>
        <w:t xml:space="preserve">1). </w:t>
      </w:r>
    </w:p>
    <w:p w14:paraId="566AF225" w14:textId="2D28595B" w:rsidR="00F868B4" w:rsidRDefault="004372FB" w:rsidP="00DF219D">
      <w:pPr>
        <w:ind w:left="720"/>
        <w:rPr>
          <w:rFonts w:ascii="Calluna Sans" w:hAnsi="Calluna Sans"/>
          <w:sz w:val="18"/>
          <w:szCs w:val="18"/>
        </w:rPr>
      </w:pPr>
      <w:r>
        <w:rPr>
          <w:rFonts w:ascii="Calluna Sans" w:hAnsi="Calluna Sans"/>
          <w:sz w:val="18"/>
          <w:szCs w:val="18"/>
        </w:rPr>
        <w:t xml:space="preserve">This is less verse-by-verse and more section-by-section. It is </w:t>
      </w:r>
      <w:r w:rsidR="003909EB">
        <w:rPr>
          <w:rFonts w:ascii="Calluna Sans" w:hAnsi="Calluna Sans"/>
          <w:sz w:val="18"/>
          <w:szCs w:val="18"/>
        </w:rPr>
        <w:t>scholarly</w:t>
      </w:r>
      <w:r w:rsidR="00787423">
        <w:rPr>
          <w:rFonts w:ascii="Calluna Sans" w:hAnsi="Calluna Sans"/>
          <w:sz w:val="18"/>
          <w:szCs w:val="18"/>
        </w:rPr>
        <w:t>, but very</w:t>
      </w:r>
      <w:r>
        <w:rPr>
          <w:rFonts w:ascii="Calluna Sans" w:hAnsi="Calluna Sans"/>
          <w:sz w:val="18"/>
          <w:szCs w:val="18"/>
        </w:rPr>
        <w:t xml:space="preserve"> readable. Johnson is a </w:t>
      </w:r>
      <w:r w:rsidR="003909EB">
        <w:rPr>
          <w:rFonts w:ascii="Calluna Sans" w:hAnsi="Calluna Sans"/>
          <w:sz w:val="18"/>
          <w:szCs w:val="18"/>
        </w:rPr>
        <w:t>scholar/pastor and writes with the churchgoer in mind.</w:t>
      </w:r>
    </w:p>
    <w:p w14:paraId="50A2D042" w14:textId="1EA29825" w:rsidR="00006CAC" w:rsidRDefault="00006CAC" w:rsidP="00DF219D">
      <w:pPr>
        <w:ind w:left="720"/>
        <w:rPr>
          <w:rFonts w:ascii="Calluna Sans" w:hAnsi="Calluna Sans"/>
          <w:sz w:val="18"/>
          <w:szCs w:val="18"/>
        </w:rPr>
      </w:pPr>
    </w:p>
    <w:p w14:paraId="4AD49822" w14:textId="77777777" w:rsidR="00DF219D" w:rsidRDefault="00DF219D" w:rsidP="00006CAC">
      <w:pPr>
        <w:rPr>
          <w:rFonts w:ascii="Calluna Sans" w:hAnsi="Calluna Sans"/>
          <w:b/>
          <w:bCs/>
          <w:sz w:val="18"/>
          <w:szCs w:val="18"/>
        </w:rPr>
      </w:pPr>
    </w:p>
    <w:p w14:paraId="1303408C" w14:textId="30D4A0D7" w:rsidR="00006CAC" w:rsidRPr="00DF219D" w:rsidRDefault="00006CAC" w:rsidP="00006CAC">
      <w:pPr>
        <w:rPr>
          <w:rFonts w:ascii="Calluna Sans" w:hAnsi="Calluna Sans"/>
          <w:b/>
          <w:bCs/>
          <w:sz w:val="18"/>
          <w:szCs w:val="18"/>
        </w:rPr>
      </w:pPr>
      <w:r w:rsidRPr="00006CAC">
        <w:rPr>
          <w:rFonts w:ascii="Calluna Sans" w:hAnsi="Calluna Sans"/>
          <w:b/>
          <w:bCs/>
          <w:sz w:val="18"/>
          <w:szCs w:val="18"/>
        </w:rPr>
        <w:t>Videos</w:t>
      </w:r>
      <w:r>
        <w:rPr>
          <w:rFonts w:ascii="Calluna Sans" w:hAnsi="Calluna Sans"/>
          <w:b/>
          <w:bCs/>
          <w:sz w:val="18"/>
          <w:szCs w:val="18"/>
        </w:rPr>
        <w:t xml:space="preserve">: </w:t>
      </w:r>
      <w:r w:rsidR="00787423">
        <w:rPr>
          <w:rFonts w:ascii="Calluna Sans" w:hAnsi="Calluna Sans"/>
          <w:sz w:val="18"/>
          <w:szCs w:val="18"/>
        </w:rPr>
        <w:t>s</w:t>
      </w:r>
      <w:r w:rsidRPr="00006CAC">
        <w:rPr>
          <w:rFonts w:ascii="Calluna Sans" w:hAnsi="Calluna Sans"/>
          <w:sz w:val="18"/>
          <w:szCs w:val="18"/>
        </w:rPr>
        <w:t>can QR code with your smartphone camera</w:t>
      </w:r>
    </w:p>
    <w:p w14:paraId="252D0696" w14:textId="0E6C6117" w:rsidR="003909EB" w:rsidRDefault="003909EB" w:rsidP="003909EB">
      <w:pPr>
        <w:rPr>
          <w:rFonts w:ascii="Calluna Sans" w:hAnsi="Calluna Sans"/>
          <w:sz w:val="18"/>
          <w:szCs w:val="18"/>
        </w:rPr>
      </w:pPr>
      <w:r>
        <w:rPr>
          <w:rFonts w:ascii="Calluna Sans" w:hAnsi="Calluna Sans"/>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35"/>
      </w:tblGrid>
      <w:tr w:rsidR="00006CAC" w14:paraId="72903C96" w14:textId="77777777" w:rsidTr="00DF219D">
        <w:tc>
          <w:tcPr>
            <w:tcW w:w="3235" w:type="dxa"/>
          </w:tcPr>
          <w:p w14:paraId="172BCCF0" w14:textId="705700A1" w:rsidR="00006CAC" w:rsidRDefault="00006CAC" w:rsidP="003909EB">
            <w:pPr>
              <w:rPr>
                <w:rFonts w:ascii="Calluna Sans" w:hAnsi="Calluna Sans"/>
                <w:sz w:val="18"/>
                <w:szCs w:val="18"/>
              </w:rPr>
            </w:pPr>
            <w:r w:rsidRPr="00006CAC">
              <w:rPr>
                <w:rFonts w:ascii="Calluna Sans" w:hAnsi="Calluna Sans"/>
                <w:sz w:val="18"/>
                <w:szCs w:val="18"/>
              </w:rPr>
              <w:t>Bible Project Video #1</w:t>
            </w:r>
          </w:p>
        </w:tc>
        <w:tc>
          <w:tcPr>
            <w:tcW w:w="3235" w:type="dxa"/>
          </w:tcPr>
          <w:p w14:paraId="0661D760" w14:textId="67F5BF72" w:rsidR="00006CAC" w:rsidRDefault="00006CAC" w:rsidP="003909EB">
            <w:pPr>
              <w:rPr>
                <w:rFonts w:ascii="Calluna Sans" w:hAnsi="Calluna Sans"/>
                <w:sz w:val="18"/>
                <w:szCs w:val="18"/>
              </w:rPr>
            </w:pPr>
            <w:r w:rsidRPr="00006CAC">
              <w:rPr>
                <w:rFonts w:ascii="Calluna Sans" w:hAnsi="Calluna Sans"/>
                <w:sz w:val="18"/>
                <w:szCs w:val="18"/>
              </w:rPr>
              <w:t>Bible Project Video #</w:t>
            </w:r>
            <w:r>
              <w:rPr>
                <w:rFonts w:ascii="Calluna Sans" w:hAnsi="Calluna Sans"/>
                <w:sz w:val="18"/>
                <w:szCs w:val="18"/>
              </w:rPr>
              <w:t>2</w:t>
            </w:r>
          </w:p>
        </w:tc>
      </w:tr>
      <w:tr w:rsidR="00006CAC" w14:paraId="0D7180C7" w14:textId="77777777" w:rsidTr="00DF219D">
        <w:tc>
          <w:tcPr>
            <w:tcW w:w="3235" w:type="dxa"/>
          </w:tcPr>
          <w:p w14:paraId="227147F8" w14:textId="0B0B359F" w:rsidR="00006CAC" w:rsidRDefault="00006CAC" w:rsidP="003909EB">
            <w:pPr>
              <w:rPr>
                <w:rFonts w:ascii="Calluna Sans" w:hAnsi="Calluna Sans"/>
                <w:sz w:val="18"/>
                <w:szCs w:val="18"/>
              </w:rPr>
            </w:pPr>
            <w:r w:rsidRPr="00006CAC">
              <w:rPr>
                <w:rFonts w:ascii="Calluna Sans" w:hAnsi="Calluna Sans"/>
                <w:b/>
                <w:bCs/>
                <w:noProof/>
                <w:sz w:val="18"/>
                <w:szCs w:val="18"/>
              </w:rPr>
              <w:drawing>
                <wp:inline distT="0" distB="0" distL="0" distR="0" wp14:anchorId="4814D114" wp14:editId="61A5CE92">
                  <wp:extent cx="990600" cy="9906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a:stretch>
                            <a:fillRect/>
                          </a:stretch>
                        </pic:blipFill>
                        <pic:spPr>
                          <a:xfrm>
                            <a:off x="0" y="0"/>
                            <a:ext cx="995903" cy="995903"/>
                          </a:xfrm>
                          <a:prstGeom prst="rect">
                            <a:avLst/>
                          </a:prstGeom>
                        </pic:spPr>
                      </pic:pic>
                    </a:graphicData>
                  </a:graphic>
                </wp:inline>
              </w:drawing>
            </w:r>
          </w:p>
        </w:tc>
        <w:tc>
          <w:tcPr>
            <w:tcW w:w="3235" w:type="dxa"/>
          </w:tcPr>
          <w:p w14:paraId="6EE2CA23" w14:textId="16C6E754" w:rsidR="00006CAC" w:rsidRDefault="00DF219D" w:rsidP="003909EB">
            <w:pPr>
              <w:rPr>
                <w:rFonts w:ascii="Calluna Sans" w:hAnsi="Calluna Sans"/>
                <w:sz w:val="18"/>
                <w:szCs w:val="18"/>
              </w:rPr>
            </w:pPr>
            <w:r w:rsidRPr="00DF219D">
              <w:rPr>
                <w:rFonts w:ascii="Calluna Sans" w:hAnsi="Calluna Sans"/>
                <w:noProof/>
                <w:sz w:val="18"/>
                <w:szCs w:val="18"/>
              </w:rPr>
              <w:drawing>
                <wp:inline distT="0" distB="0" distL="0" distR="0" wp14:anchorId="67A5337E" wp14:editId="20B46C13">
                  <wp:extent cx="99060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99913" cy="999913"/>
                          </a:xfrm>
                          <a:prstGeom prst="rect">
                            <a:avLst/>
                          </a:prstGeom>
                        </pic:spPr>
                      </pic:pic>
                    </a:graphicData>
                  </a:graphic>
                </wp:inline>
              </w:drawing>
            </w:r>
          </w:p>
        </w:tc>
      </w:tr>
    </w:tbl>
    <w:p w14:paraId="0B8A6E98" w14:textId="3357AA1C" w:rsidR="003909EB" w:rsidRDefault="003909EB" w:rsidP="003909EB">
      <w:pPr>
        <w:rPr>
          <w:rFonts w:ascii="Calluna Sans" w:hAnsi="Calluna Sans"/>
          <w:sz w:val="18"/>
          <w:szCs w:val="18"/>
        </w:rPr>
      </w:pPr>
    </w:p>
    <w:p w14:paraId="4525C8FE" w14:textId="4C5C9C13" w:rsidR="00DA4746" w:rsidRDefault="00DA4746" w:rsidP="003909EB">
      <w:pPr>
        <w:rPr>
          <w:rFonts w:ascii="Calluna Sans" w:hAnsi="Calluna Sans"/>
          <w:sz w:val="18"/>
          <w:szCs w:val="18"/>
        </w:rPr>
      </w:pPr>
    </w:p>
    <w:p w14:paraId="17DC5681" w14:textId="474D53EE" w:rsidR="00DA4746" w:rsidRDefault="00DA4746" w:rsidP="003909EB">
      <w:pPr>
        <w:rPr>
          <w:rFonts w:ascii="Calluna Sans" w:hAnsi="Calluna Sans"/>
          <w:sz w:val="18"/>
          <w:szCs w:val="18"/>
        </w:rPr>
      </w:pPr>
    </w:p>
    <w:p w14:paraId="282B6651" w14:textId="668B3A61" w:rsidR="00DA4746" w:rsidRDefault="00DA4746" w:rsidP="003909EB">
      <w:pPr>
        <w:rPr>
          <w:rFonts w:ascii="Calluna Sans" w:hAnsi="Calluna Sans"/>
          <w:sz w:val="18"/>
          <w:szCs w:val="18"/>
        </w:rPr>
      </w:pPr>
    </w:p>
    <w:p w14:paraId="064B98F9" w14:textId="1D3833FE" w:rsidR="00DA4746" w:rsidRDefault="00DA4746" w:rsidP="003909EB">
      <w:pPr>
        <w:rPr>
          <w:rFonts w:ascii="Calluna Sans" w:hAnsi="Calluna Sans"/>
          <w:sz w:val="18"/>
          <w:szCs w:val="18"/>
        </w:rPr>
      </w:pPr>
    </w:p>
    <w:p w14:paraId="102F5F35" w14:textId="77777777" w:rsidR="00DA4746" w:rsidRDefault="00DA4746" w:rsidP="003909EB">
      <w:pPr>
        <w:rPr>
          <w:rFonts w:ascii="Calluna Sans" w:hAnsi="Calluna Sans"/>
          <w:sz w:val="18"/>
          <w:szCs w:val="18"/>
        </w:rPr>
      </w:pPr>
    </w:p>
    <w:p w14:paraId="54FD99B0" w14:textId="1FFDD5D2" w:rsidR="00DA4746" w:rsidRDefault="00DA4746" w:rsidP="003909EB">
      <w:pPr>
        <w:rPr>
          <w:rFonts w:ascii="Calluna Sans" w:hAnsi="Calluna Sans"/>
          <w:sz w:val="18"/>
          <w:szCs w:val="18"/>
        </w:rPr>
      </w:pPr>
    </w:p>
    <w:p w14:paraId="6800ADCE" w14:textId="7D18B3D7" w:rsidR="00DA4746" w:rsidRDefault="00DA4746" w:rsidP="003909EB">
      <w:pPr>
        <w:rPr>
          <w:rFonts w:ascii="Calluna Sans" w:hAnsi="Calluna Sans"/>
          <w:sz w:val="18"/>
          <w:szCs w:val="18"/>
        </w:rPr>
      </w:pPr>
    </w:p>
    <w:p w14:paraId="37B8308C" w14:textId="302B4500" w:rsidR="00DA4746" w:rsidRDefault="00DA4746" w:rsidP="003909EB">
      <w:pPr>
        <w:rPr>
          <w:rFonts w:ascii="Calluna Sans" w:hAnsi="Calluna Sans"/>
          <w:sz w:val="18"/>
          <w:szCs w:val="18"/>
        </w:rPr>
      </w:pPr>
    </w:p>
    <w:p w14:paraId="0702D830" w14:textId="77777777" w:rsidR="00DA4746" w:rsidRDefault="00DA4746" w:rsidP="003909EB">
      <w:pPr>
        <w:rPr>
          <w:rFonts w:ascii="Calluna Sans" w:hAnsi="Calluna Sans"/>
          <w:sz w:val="18"/>
          <w:szCs w:val="18"/>
        </w:rPr>
      </w:pPr>
    </w:p>
    <w:p w14:paraId="474DB615" w14:textId="0B4F0F16" w:rsidR="00DA4746" w:rsidRDefault="00DA4746" w:rsidP="003909EB">
      <w:pPr>
        <w:rPr>
          <w:rFonts w:ascii="Calluna Sans" w:hAnsi="Calluna Sans"/>
          <w:sz w:val="18"/>
          <w:szCs w:val="18"/>
        </w:rPr>
      </w:pPr>
    </w:p>
    <w:p w14:paraId="73026F18" w14:textId="3F6CDD16" w:rsidR="00DA4746" w:rsidRDefault="00DA4746" w:rsidP="003909EB">
      <w:pPr>
        <w:rPr>
          <w:rFonts w:ascii="Calluna Sans" w:hAnsi="Calluna Sans"/>
          <w:sz w:val="18"/>
          <w:szCs w:val="18"/>
        </w:rPr>
      </w:pPr>
    </w:p>
    <w:p w14:paraId="4E6A6816" w14:textId="6327FEB0" w:rsidR="00DA4746" w:rsidRDefault="00DA4746" w:rsidP="003909EB">
      <w:pPr>
        <w:rPr>
          <w:rFonts w:ascii="Calluna Sans" w:hAnsi="Calluna Sans"/>
          <w:sz w:val="18"/>
          <w:szCs w:val="18"/>
        </w:rPr>
      </w:pPr>
    </w:p>
    <w:p w14:paraId="106298F5" w14:textId="31929B83" w:rsidR="00DA4746" w:rsidRDefault="00DA4746" w:rsidP="003909EB">
      <w:pPr>
        <w:rPr>
          <w:rFonts w:ascii="Calluna Sans" w:hAnsi="Calluna Sans"/>
          <w:sz w:val="18"/>
          <w:szCs w:val="18"/>
        </w:rPr>
      </w:pPr>
    </w:p>
    <w:p w14:paraId="6064C662" w14:textId="151B769F" w:rsidR="00DA4746" w:rsidRDefault="00DA4746" w:rsidP="003909EB">
      <w:pPr>
        <w:rPr>
          <w:rFonts w:ascii="Calluna Sans" w:hAnsi="Calluna Sans"/>
          <w:sz w:val="18"/>
          <w:szCs w:val="18"/>
        </w:rPr>
      </w:pPr>
    </w:p>
    <w:p w14:paraId="59A25D25" w14:textId="44DC34CD" w:rsidR="00DA4746" w:rsidRDefault="00DA4746" w:rsidP="003909EB">
      <w:pPr>
        <w:rPr>
          <w:rFonts w:ascii="Calluna Sans" w:hAnsi="Calluna Sans"/>
          <w:sz w:val="18"/>
          <w:szCs w:val="18"/>
        </w:rPr>
      </w:pPr>
    </w:p>
    <w:p w14:paraId="4EE26693" w14:textId="5E8607E4" w:rsidR="00DA4746" w:rsidRDefault="00DA4746" w:rsidP="003909EB">
      <w:pPr>
        <w:rPr>
          <w:rFonts w:ascii="Calluna Sans" w:hAnsi="Calluna Sans"/>
          <w:sz w:val="18"/>
          <w:szCs w:val="18"/>
        </w:rPr>
      </w:pPr>
    </w:p>
    <w:p w14:paraId="56E9A4A5" w14:textId="06A183E8" w:rsidR="00DA4746" w:rsidRDefault="00DA4746" w:rsidP="003909EB">
      <w:pPr>
        <w:rPr>
          <w:rFonts w:ascii="Calluna Sans" w:hAnsi="Calluna Sans"/>
          <w:sz w:val="18"/>
          <w:szCs w:val="18"/>
        </w:rPr>
      </w:pPr>
    </w:p>
    <w:p w14:paraId="7D4DFCFF" w14:textId="77777777" w:rsidR="004A5B8D" w:rsidRDefault="004A5B8D" w:rsidP="003909EB">
      <w:pPr>
        <w:rPr>
          <w:rFonts w:ascii="Calluna Sans" w:hAnsi="Calluna Sans"/>
          <w:sz w:val="18"/>
          <w:szCs w:val="18"/>
        </w:rPr>
      </w:pPr>
    </w:p>
    <w:p w14:paraId="26E06A86" w14:textId="1C221936" w:rsidR="00DA4746" w:rsidRDefault="000010C8" w:rsidP="000010C8">
      <w:pPr>
        <w:jc w:val="center"/>
        <w:rPr>
          <w:rFonts w:ascii="Calluna Sans" w:hAnsi="Calluna Sans"/>
          <w:sz w:val="18"/>
          <w:szCs w:val="18"/>
        </w:rPr>
      </w:pPr>
      <w:r w:rsidRPr="000010C8">
        <w:rPr>
          <w:rFonts w:ascii="Calluna Sans" w:hAnsi="Calluna Sans"/>
          <w:sz w:val="18"/>
          <w:szCs w:val="18"/>
        </w:rPr>
        <w:drawing>
          <wp:inline distT="0" distB="0" distL="0" distR="0" wp14:anchorId="632DF333" wp14:editId="77287162">
            <wp:extent cx="4114800" cy="4131945"/>
            <wp:effectExtent l="0" t="0" r="0" b="0"/>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7"/>
                    <a:stretch>
                      <a:fillRect/>
                    </a:stretch>
                  </pic:blipFill>
                  <pic:spPr>
                    <a:xfrm>
                      <a:off x="0" y="0"/>
                      <a:ext cx="4114800" cy="4131945"/>
                    </a:xfrm>
                    <a:prstGeom prst="rect">
                      <a:avLst/>
                    </a:prstGeom>
                  </pic:spPr>
                </pic:pic>
              </a:graphicData>
            </a:graphic>
          </wp:inline>
        </w:drawing>
      </w:r>
    </w:p>
    <w:p w14:paraId="209BF5A0" w14:textId="1A2AB81F" w:rsidR="00DA4746" w:rsidRDefault="00DA4746" w:rsidP="003909EB">
      <w:pPr>
        <w:rPr>
          <w:rFonts w:ascii="Calluna Sans" w:hAnsi="Calluna Sans"/>
          <w:sz w:val="18"/>
          <w:szCs w:val="18"/>
        </w:rPr>
      </w:pPr>
    </w:p>
    <w:p w14:paraId="73E62B31" w14:textId="6013DDE7" w:rsidR="00DA4746" w:rsidRDefault="00DA4746" w:rsidP="003909EB">
      <w:pPr>
        <w:rPr>
          <w:rFonts w:ascii="Calluna Sans" w:hAnsi="Calluna Sans"/>
          <w:sz w:val="18"/>
          <w:szCs w:val="18"/>
        </w:rPr>
      </w:pPr>
    </w:p>
    <w:p w14:paraId="3BA5A30E" w14:textId="77C753DB" w:rsidR="00DA4746" w:rsidRDefault="00DA4746" w:rsidP="003909EB">
      <w:pPr>
        <w:rPr>
          <w:rFonts w:ascii="Calluna Sans" w:hAnsi="Calluna Sans"/>
          <w:sz w:val="18"/>
          <w:szCs w:val="18"/>
        </w:rPr>
      </w:pPr>
    </w:p>
    <w:p w14:paraId="34E8EAFA" w14:textId="77777777" w:rsidR="00DA4746" w:rsidRDefault="00DA4746" w:rsidP="003909EB">
      <w:pPr>
        <w:rPr>
          <w:rFonts w:ascii="Calluna Sans" w:hAnsi="Calluna Sans"/>
          <w:sz w:val="18"/>
          <w:szCs w:val="18"/>
        </w:rPr>
      </w:pPr>
    </w:p>
    <w:p w14:paraId="620B24FC" w14:textId="10826AC8" w:rsidR="00DA4746" w:rsidRDefault="00DA4746" w:rsidP="003909EB">
      <w:pPr>
        <w:rPr>
          <w:rFonts w:ascii="Calluna Sans" w:hAnsi="Calluna Sans"/>
          <w:sz w:val="18"/>
          <w:szCs w:val="18"/>
        </w:rPr>
      </w:pPr>
    </w:p>
    <w:p w14:paraId="6B18C755" w14:textId="72A302C7" w:rsidR="00D3213B" w:rsidRPr="003E5372" w:rsidRDefault="00620C60" w:rsidP="00E72C02">
      <w:pPr>
        <w:spacing w:after="80" w:line="288" w:lineRule="auto"/>
        <w:jc w:val="center"/>
        <w:rPr>
          <w:rFonts w:ascii="Calluna Sans" w:hAnsi="Calluna Sans"/>
          <w:b/>
          <w:bCs/>
          <w:sz w:val="22"/>
          <w:szCs w:val="22"/>
        </w:rPr>
      </w:pPr>
      <w:r w:rsidRPr="003E5372">
        <w:rPr>
          <w:rFonts w:ascii="Calluna Sans" w:hAnsi="Calluna Sans"/>
          <w:b/>
          <w:bCs/>
          <w:sz w:val="22"/>
          <w:szCs w:val="22"/>
        </w:rPr>
        <w:t>Fall/Winter 2022</w:t>
      </w:r>
    </w:p>
    <w:p w14:paraId="14FD329B" w14:textId="35F7A746" w:rsidR="00D3213B" w:rsidRPr="003E5372" w:rsidRDefault="00D3213B" w:rsidP="00DE1AE2">
      <w:pPr>
        <w:spacing w:line="288" w:lineRule="auto"/>
        <w:jc w:val="both"/>
        <w:rPr>
          <w:rFonts w:ascii="Calluna Sans" w:hAnsi="Calluna Sans"/>
          <w:sz w:val="18"/>
          <w:szCs w:val="18"/>
        </w:rPr>
      </w:pPr>
      <w:r w:rsidRPr="003E5372">
        <w:rPr>
          <w:rFonts w:ascii="Calluna Sans" w:hAnsi="Calluna Sans"/>
          <w:sz w:val="18"/>
          <w:szCs w:val="18"/>
        </w:rPr>
        <w:t>Revelation is the last book of the Bible and</w:t>
      </w:r>
      <w:r w:rsidR="00DF2D08" w:rsidRPr="003E5372">
        <w:rPr>
          <w:rFonts w:ascii="Calluna Sans" w:hAnsi="Calluna Sans"/>
          <w:sz w:val="18"/>
          <w:szCs w:val="18"/>
        </w:rPr>
        <w:t xml:space="preserve"> </w:t>
      </w:r>
      <w:r w:rsidR="000231D0">
        <w:rPr>
          <w:rFonts w:ascii="Calluna Sans" w:hAnsi="Calluna Sans"/>
          <w:sz w:val="18"/>
          <w:szCs w:val="18"/>
        </w:rPr>
        <w:t xml:space="preserve">is </w:t>
      </w:r>
      <w:r w:rsidR="00DF2D08" w:rsidRPr="003E5372">
        <w:rPr>
          <w:rFonts w:ascii="Calluna Sans" w:hAnsi="Calluna Sans"/>
          <w:sz w:val="18"/>
          <w:szCs w:val="18"/>
        </w:rPr>
        <w:t>often treated a</w:t>
      </w:r>
      <w:r w:rsidR="00A53427">
        <w:rPr>
          <w:rFonts w:ascii="Calluna Sans" w:hAnsi="Calluna Sans"/>
          <w:sz w:val="18"/>
          <w:szCs w:val="18"/>
        </w:rPr>
        <w:t>s</w:t>
      </w:r>
      <w:r w:rsidR="00DF2D08" w:rsidRPr="003E5372">
        <w:rPr>
          <w:rFonts w:ascii="Calluna Sans" w:hAnsi="Calluna Sans"/>
          <w:sz w:val="18"/>
          <w:szCs w:val="18"/>
        </w:rPr>
        <w:t xml:space="preserve"> “mysterious” and “futuristic.</w:t>
      </w:r>
      <w:r w:rsidR="00DE1AE2" w:rsidRPr="003E5372">
        <w:rPr>
          <w:rFonts w:ascii="Calluna Sans" w:hAnsi="Calluna Sans"/>
          <w:sz w:val="18"/>
          <w:szCs w:val="18"/>
        </w:rPr>
        <w:t>”</w:t>
      </w:r>
      <w:r w:rsidR="00DF2D08" w:rsidRPr="003E5372">
        <w:rPr>
          <w:rFonts w:ascii="Calluna Sans" w:hAnsi="Calluna Sans"/>
          <w:sz w:val="18"/>
          <w:szCs w:val="18"/>
        </w:rPr>
        <w:t xml:space="preserve"> However, </w:t>
      </w:r>
      <w:r w:rsidR="00211553" w:rsidRPr="003E5372">
        <w:rPr>
          <w:rFonts w:ascii="Calluna Sans" w:hAnsi="Calluna Sans"/>
          <w:sz w:val="18"/>
          <w:szCs w:val="18"/>
        </w:rPr>
        <w:t xml:space="preserve">we contend that it only </w:t>
      </w:r>
      <w:r w:rsidR="00DF2D08" w:rsidRPr="003E5372">
        <w:rPr>
          <w:rFonts w:ascii="Calluna Sans" w:hAnsi="Calluna Sans"/>
          <w:i/>
          <w:iCs/>
          <w:sz w:val="18"/>
          <w:szCs w:val="18"/>
        </w:rPr>
        <w:t>seems</w:t>
      </w:r>
      <w:r w:rsidR="00DF2D08" w:rsidRPr="003E5372">
        <w:rPr>
          <w:rFonts w:ascii="Calluna Sans" w:hAnsi="Calluna Sans"/>
          <w:sz w:val="18"/>
          <w:szCs w:val="18"/>
        </w:rPr>
        <w:t xml:space="preserve"> mysterious</w:t>
      </w:r>
      <w:r w:rsidR="008817C0" w:rsidRPr="003E5372">
        <w:rPr>
          <w:rFonts w:ascii="Calluna Sans" w:hAnsi="Calluna Sans"/>
          <w:sz w:val="18"/>
          <w:szCs w:val="18"/>
        </w:rPr>
        <w:t xml:space="preserve"> </w:t>
      </w:r>
      <w:r w:rsidR="00DF2D08" w:rsidRPr="003E5372">
        <w:rPr>
          <w:rFonts w:ascii="Calluna Sans" w:hAnsi="Calluna Sans"/>
          <w:sz w:val="18"/>
          <w:szCs w:val="18"/>
        </w:rPr>
        <w:t xml:space="preserve">because it is full of images </w:t>
      </w:r>
      <w:r w:rsidRPr="003E5372">
        <w:rPr>
          <w:rFonts w:ascii="Calluna Sans" w:hAnsi="Calluna Sans"/>
          <w:sz w:val="18"/>
          <w:szCs w:val="18"/>
        </w:rPr>
        <w:t>rooted in the Old Testament and first century Roman culture</w:t>
      </w:r>
      <w:r w:rsidR="00211553" w:rsidRPr="003E5372">
        <w:rPr>
          <w:rFonts w:ascii="Calluna Sans" w:hAnsi="Calluna Sans"/>
          <w:sz w:val="18"/>
          <w:szCs w:val="18"/>
        </w:rPr>
        <w:t>—</w:t>
      </w:r>
      <w:r w:rsidR="008817C0" w:rsidRPr="003E5372">
        <w:rPr>
          <w:rFonts w:ascii="Calluna Sans" w:hAnsi="Calluna Sans"/>
          <w:sz w:val="18"/>
          <w:szCs w:val="18"/>
        </w:rPr>
        <w:t>from which we are far removed</w:t>
      </w:r>
      <w:r w:rsidRPr="003E5372">
        <w:rPr>
          <w:rFonts w:ascii="Calluna Sans" w:hAnsi="Calluna Sans"/>
          <w:sz w:val="18"/>
          <w:szCs w:val="18"/>
        </w:rPr>
        <w:t>.</w:t>
      </w:r>
      <w:r w:rsidR="008817C0" w:rsidRPr="003E5372">
        <w:rPr>
          <w:rFonts w:ascii="Calluna Sans" w:hAnsi="Calluna Sans"/>
          <w:sz w:val="18"/>
          <w:szCs w:val="18"/>
        </w:rPr>
        <w:t xml:space="preserve"> </w:t>
      </w:r>
      <w:r w:rsidR="00211553" w:rsidRPr="003E5372">
        <w:rPr>
          <w:rFonts w:ascii="Calluna Sans" w:hAnsi="Calluna Sans"/>
          <w:sz w:val="18"/>
          <w:szCs w:val="18"/>
        </w:rPr>
        <w:t>A patient and careful reading</w:t>
      </w:r>
      <w:r w:rsidR="000231D0">
        <w:rPr>
          <w:rFonts w:ascii="Calluna Sans" w:hAnsi="Calluna Sans"/>
          <w:sz w:val="18"/>
          <w:szCs w:val="18"/>
        </w:rPr>
        <w:t xml:space="preserve"> </w:t>
      </w:r>
      <w:r w:rsidR="006F309D">
        <w:rPr>
          <w:rFonts w:ascii="Calluna Sans" w:hAnsi="Calluna Sans"/>
          <w:sz w:val="18"/>
          <w:szCs w:val="18"/>
        </w:rPr>
        <w:t>yields</w:t>
      </w:r>
      <w:r w:rsidR="00211553" w:rsidRPr="003E5372">
        <w:rPr>
          <w:rFonts w:ascii="Calluna Sans" w:hAnsi="Calluna Sans"/>
          <w:sz w:val="18"/>
          <w:szCs w:val="18"/>
        </w:rPr>
        <w:t xml:space="preserve"> an understanding that is neither </w:t>
      </w:r>
      <w:r w:rsidR="008817C0" w:rsidRPr="003E5372">
        <w:rPr>
          <w:rFonts w:ascii="Calluna Sans" w:hAnsi="Calluna Sans"/>
          <w:sz w:val="18"/>
          <w:szCs w:val="18"/>
        </w:rPr>
        <w:t>bizarre</w:t>
      </w:r>
      <w:r w:rsidR="009133D9" w:rsidRPr="003E5372">
        <w:rPr>
          <w:rFonts w:ascii="Calluna Sans" w:hAnsi="Calluna Sans"/>
          <w:sz w:val="18"/>
          <w:szCs w:val="18"/>
        </w:rPr>
        <w:t xml:space="preserve"> nor</w:t>
      </w:r>
      <w:r w:rsidR="00D653DA">
        <w:rPr>
          <w:rFonts w:ascii="Calluna Sans" w:hAnsi="Calluna Sans"/>
          <w:sz w:val="18"/>
          <w:szCs w:val="18"/>
        </w:rPr>
        <w:t xml:space="preserve"> </w:t>
      </w:r>
      <w:r w:rsidR="009133D9" w:rsidRPr="003E5372">
        <w:rPr>
          <w:rFonts w:ascii="Calluna Sans" w:hAnsi="Calluna Sans"/>
          <w:sz w:val="18"/>
          <w:szCs w:val="18"/>
        </w:rPr>
        <w:t xml:space="preserve">exclusively future. Rather, </w:t>
      </w:r>
      <w:r w:rsidR="000231D0">
        <w:rPr>
          <w:rFonts w:ascii="Calluna Sans" w:hAnsi="Calluna Sans"/>
          <w:sz w:val="18"/>
          <w:szCs w:val="18"/>
        </w:rPr>
        <w:t xml:space="preserve">we find the </w:t>
      </w:r>
      <w:r w:rsidR="009133D9" w:rsidRPr="003E5372">
        <w:rPr>
          <w:rFonts w:ascii="Calluna Sans" w:hAnsi="Calluna Sans"/>
          <w:sz w:val="18"/>
          <w:szCs w:val="18"/>
        </w:rPr>
        <w:t>book of Revelation</w:t>
      </w:r>
      <w:r w:rsidR="00211553" w:rsidRPr="003E5372">
        <w:rPr>
          <w:rFonts w:ascii="Calluna Sans" w:hAnsi="Calluna Sans"/>
          <w:sz w:val="18"/>
          <w:szCs w:val="18"/>
        </w:rPr>
        <w:t xml:space="preserve"> </w:t>
      </w:r>
      <w:r w:rsidR="000231D0">
        <w:rPr>
          <w:rFonts w:ascii="Calluna Sans" w:hAnsi="Calluna Sans"/>
          <w:sz w:val="18"/>
          <w:szCs w:val="18"/>
        </w:rPr>
        <w:t>to be</w:t>
      </w:r>
      <w:r w:rsidR="00211553" w:rsidRPr="003E5372">
        <w:rPr>
          <w:rFonts w:ascii="Calluna Sans" w:hAnsi="Calluna Sans"/>
          <w:sz w:val="18"/>
          <w:szCs w:val="18"/>
        </w:rPr>
        <w:t xml:space="preserve"> presently encouraging and empowering for the people of God</w:t>
      </w:r>
      <w:r w:rsidR="008817C0" w:rsidRPr="003E5372">
        <w:rPr>
          <w:rFonts w:ascii="Calluna Sans" w:hAnsi="Calluna Sans"/>
          <w:sz w:val="18"/>
          <w:szCs w:val="18"/>
        </w:rPr>
        <w:t>. This is because</w:t>
      </w:r>
      <w:r w:rsidR="009133D9" w:rsidRPr="003E5372">
        <w:rPr>
          <w:rFonts w:ascii="Calluna Sans" w:hAnsi="Calluna Sans"/>
          <w:sz w:val="18"/>
          <w:szCs w:val="18"/>
        </w:rPr>
        <w:t xml:space="preserve"> it reveals heaven</w:t>
      </w:r>
      <w:r w:rsidR="000231D0">
        <w:rPr>
          <w:rFonts w:ascii="Calluna Sans" w:hAnsi="Calluna Sans"/>
          <w:sz w:val="18"/>
          <w:szCs w:val="18"/>
        </w:rPr>
        <w:t xml:space="preserve">’s </w:t>
      </w:r>
      <w:r w:rsidR="009133D9" w:rsidRPr="003E5372">
        <w:rPr>
          <w:rFonts w:ascii="Calluna Sans" w:hAnsi="Calluna Sans"/>
          <w:sz w:val="18"/>
          <w:szCs w:val="18"/>
        </w:rPr>
        <w:t>view of events that transpire on earth throughout history—including our history</w:t>
      </w:r>
      <w:r w:rsidR="000231D0">
        <w:rPr>
          <w:rFonts w:ascii="Calluna Sans" w:hAnsi="Calluna Sans"/>
          <w:sz w:val="18"/>
          <w:szCs w:val="18"/>
        </w:rPr>
        <w:t xml:space="preserve"> and the history of its original </w:t>
      </w:r>
      <w:r w:rsidR="00E72C02">
        <w:rPr>
          <w:rFonts w:ascii="Calluna Sans" w:hAnsi="Calluna Sans"/>
          <w:sz w:val="18"/>
          <w:szCs w:val="18"/>
        </w:rPr>
        <w:t>audience</w:t>
      </w:r>
      <w:r w:rsidR="009133D9" w:rsidRPr="003E5372">
        <w:rPr>
          <w:rFonts w:ascii="Calluna Sans" w:hAnsi="Calluna Sans"/>
          <w:sz w:val="18"/>
          <w:szCs w:val="18"/>
        </w:rPr>
        <w:t>.</w:t>
      </w:r>
    </w:p>
    <w:p w14:paraId="269EC9E1" w14:textId="1F990E31" w:rsidR="00DA4746" w:rsidRPr="009A51C6" w:rsidRDefault="00DA4746" w:rsidP="00DA4746">
      <w:pPr>
        <w:pStyle w:val="chapter-1"/>
        <w:shd w:val="clear" w:color="auto" w:fill="FFFFFF"/>
        <w:spacing w:before="0" w:beforeAutospacing="0" w:after="160" w:afterAutospacing="0"/>
        <w:rPr>
          <w:rStyle w:val="text"/>
          <w:rFonts w:ascii="Calluna" w:hAnsi="Calluna" w:cs="Segoe UI"/>
          <w:color w:val="000000"/>
          <w:sz w:val="20"/>
          <w:szCs w:val="20"/>
        </w:rPr>
      </w:pPr>
    </w:p>
    <w:p w14:paraId="7811AA35" w14:textId="659C154E" w:rsidR="008E6F30" w:rsidRPr="008E6F30" w:rsidRDefault="007046AE" w:rsidP="008E6F30">
      <w:pPr>
        <w:ind w:left="720"/>
        <w:jc w:val="center"/>
        <w:rPr>
          <w:rFonts w:ascii="Calluna Sans" w:hAnsi="Calluna Sans"/>
          <w:b/>
          <w:bCs/>
          <w:color w:val="000000" w:themeColor="text1"/>
          <w:sz w:val="36"/>
          <w:szCs w:val="36"/>
        </w:rPr>
      </w:pPr>
      <w:r>
        <w:rPr>
          <w:rFonts w:ascii="Calluna Sans" w:hAnsi="Calluna Sans"/>
          <w:b/>
          <w:bCs/>
          <w:color w:val="000000" w:themeColor="text1"/>
          <w:sz w:val="36"/>
          <w:szCs w:val="36"/>
        </w:rPr>
        <w:lastRenderedPageBreak/>
        <w:t>Which Mark Will You Choose</w:t>
      </w:r>
      <w:r w:rsidR="000010C8">
        <w:rPr>
          <w:rFonts w:ascii="Calluna Sans" w:hAnsi="Calluna Sans"/>
          <w:b/>
          <w:bCs/>
          <w:color w:val="000000" w:themeColor="text1"/>
          <w:sz w:val="36"/>
          <w:szCs w:val="36"/>
        </w:rPr>
        <w:t>?</w:t>
      </w:r>
    </w:p>
    <w:p w14:paraId="58BBB3E8" w14:textId="7E07E26D" w:rsidR="008E6F30" w:rsidRPr="00D03C78" w:rsidRDefault="000010C8" w:rsidP="008E6F30">
      <w:pPr>
        <w:ind w:left="720"/>
        <w:jc w:val="center"/>
        <w:rPr>
          <w:rFonts w:ascii="Calluna" w:hAnsi="Calluna"/>
          <w:sz w:val="16"/>
          <w:szCs w:val="16"/>
        </w:rPr>
      </w:pPr>
      <w:r>
        <w:rPr>
          <w:rFonts w:ascii="Calluna" w:hAnsi="Calluna"/>
          <w:sz w:val="16"/>
          <w:szCs w:val="16"/>
        </w:rPr>
        <w:t>February 19</w:t>
      </w:r>
      <w:r w:rsidR="008E6F30" w:rsidRPr="00D03C78">
        <w:rPr>
          <w:rFonts w:ascii="Calluna" w:hAnsi="Calluna"/>
          <w:sz w:val="16"/>
          <w:szCs w:val="16"/>
        </w:rPr>
        <w:t xml:space="preserve">, </w:t>
      </w:r>
      <w:proofErr w:type="gramStart"/>
      <w:r w:rsidR="008E6F30" w:rsidRPr="00D03C78">
        <w:rPr>
          <w:rFonts w:ascii="Calluna" w:hAnsi="Calluna"/>
          <w:sz w:val="16"/>
          <w:szCs w:val="16"/>
        </w:rPr>
        <w:t>202</w:t>
      </w:r>
      <w:r>
        <w:rPr>
          <w:rFonts w:ascii="Calluna" w:hAnsi="Calluna"/>
          <w:sz w:val="16"/>
          <w:szCs w:val="16"/>
        </w:rPr>
        <w:t>3</w:t>
      </w:r>
      <w:r w:rsidR="008E6F30" w:rsidRPr="00D03C78">
        <w:rPr>
          <w:rFonts w:ascii="Calluna" w:hAnsi="Calluna"/>
          <w:sz w:val="16"/>
          <w:szCs w:val="16"/>
        </w:rPr>
        <w:t xml:space="preserve">  |</w:t>
      </w:r>
      <w:proofErr w:type="gramEnd"/>
      <w:r w:rsidR="008E6F30" w:rsidRPr="00D03C78">
        <w:rPr>
          <w:rFonts w:ascii="Calluna" w:hAnsi="Calluna"/>
          <w:sz w:val="16"/>
          <w:szCs w:val="16"/>
        </w:rPr>
        <w:t xml:space="preserve">  Revelation </w:t>
      </w:r>
      <w:r>
        <w:rPr>
          <w:rFonts w:ascii="Calluna" w:hAnsi="Calluna"/>
          <w:sz w:val="16"/>
          <w:szCs w:val="16"/>
        </w:rPr>
        <w:t>14</w:t>
      </w:r>
      <w:r w:rsidR="008E6F30" w:rsidRPr="00D03C78">
        <w:rPr>
          <w:rFonts w:ascii="Calluna" w:hAnsi="Calluna"/>
          <w:sz w:val="16"/>
          <w:szCs w:val="16"/>
        </w:rPr>
        <w:t xml:space="preserve">  |  Pastor Taylor Bradbury</w:t>
      </w:r>
    </w:p>
    <w:p w14:paraId="33F1A07A" w14:textId="77777777" w:rsidR="008E6F30" w:rsidRDefault="008E6F30" w:rsidP="008E6F30">
      <w:pPr>
        <w:ind w:left="720"/>
        <w:rPr>
          <w:rFonts w:ascii="Calluna" w:hAnsi="Calluna"/>
          <w:sz w:val="18"/>
          <w:szCs w:val="18"/>
        </w:rPr>
      </w:pPr>
    </w:p>
    <w:p w14:paraId="732DDE84" w14:textId="77777777" w:rsidR="008E6F30" w:rsidRDefault="008E6F30" w:rsidP="008E6F30">
      <w:pPr>
        <w:shd w:val="clear" w:color="auto" w:fill="FFFFFF"/>
        <w:spacing w:line="276" w:lineRule="auto"/>
        <w:outlineLvl w:val="2"/>
        <w:rPr>
          <w:rFonts w:ascii="Calluna Sans" w:hAnsi="Calluna Sans"/>
          <w:b/>
          <w:bCs/>
        </w:rPr>
      </w:pPr>
    </w:p>
    <w:p w14:paraId="7AD95ACC" w14:textId="189E0161" w:rsidR="008E6F30" w:rsidRPr="008E6F30" w:rsidRDefault="008E6F30" w:rsidP="008E6F30">
      <w:pPr>
        <w:shd w:val="clear" w:color="auto" w:fill="FFFFFF"/>
        <w:spacing w:before="40" w:after="80" w:line="276" w:lineRule="auto"/>
        <w:rPr>
          <w:rFonts w:ascii="Calluna Sans" w:hAnsi="Calluna Sans" w:cs="Segoe UI"/>
          <w:b/>
          <w:bCs/>
          <w:sz w:val="20"/>
          <w:szCs w:val="20"/>
        </w:rPr>
      </w:pPr>
      <w:r w:rsidRPr="008E6F30">
        <w:rPr>
          <w:rFonts w:ascii="Calluna Sans" w:hAnsi="Calluna Sans" w:cs="Segoe UI"/>
          <w:b/>
          <w:bCs/>
          <w:sz w:val="20"/>
          <w:szCs w:val="20"/>
        </w:rPr>
        <w:t xml:space="preserve">Revelation </w:t>
      </w:r>
      <w:r w:rsidR="000010C8">
        <w:rPr>
          <w:rFonts w:ascii="Calluna Sans" w:hAnsi="Calluna Sans" w:cs="Segoe UI"/>
          <w:b/>
          <w:bCs/>
          <w:sz w:val="20"/>
          <w:szCs w:val="20"/>
        </w:rPr>
        <w:t>14</w:t>
      </w:r>
    </w:p>
    <w:p w14:paraId="3C481120" w14:textId="08316E6C" w:rsidR="004A5B8D" w:rsidRP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1</w:t>
      </w:r>
      <w:r w:rsidRPr="004A5B8D">
        <w:rPr>
          <w:rFonts w:ascii="Calluna" w:eastAsia="Times New Roman" w:hAnsi="Calluna" w:cs="Segoe UI"/>
          <w:color w:val="000000"/>
          <w:sz w:val="20"/>
          <w:szCs w:val="20"/>
        </w:rPr>
        <w:t xml:space="preserve"> Then I looked, and behold, on Mount Zion stood the Lamb, and with him 144,000 who had his name and his </w:t>
      </w:r>
      <w:proofErr w:type="gramStart"/>
      <w:r w:rsidRPr="004A5B8D">
        <w:rPr>
          <w:rFonts w:ascii="Calluna" w:eastAsia="Times New Roman" w:hAnsi="Calluna" w:cs="Segoe UI"/>
          <w:color w:val="000000"/>
          <w:sz w:val="20"/>
          <w:szCs w:val="20"/>
        </w:rPr>
        <w:t>Father's</w:t>
      </w:r>
      <w:proofErr w:type="gramEnd"/>
      <w:r w:rsidRPr="004A5B8D">
        <w:rPr>
          <w:rFonts w:ascii="Calluna" w:eastAsia="Times New Roman" w:hAnsi="Calluna" w:cs="Segoe UI"/>
          <w:color w:val="000000"/>
          <w:sz w:val="20"/>
          <w:szCs w:val="20"/>
        </w:rPr>
        <w:t xml:space="preserve"> name written on their foreheads. </w:t>
      </w:r>
      <w:r w:rsidRPr="004A5B8D">
        <w:rPr>
          <w:rFonts w:ascii="Calluna" w:eastAsia="Times New Roman" w:hAnsi="Calluna" w:cs="Segoe UI"/>
          <w:color w:val="000000"/>
          <w:sz w:val="20"/>
          <w:szCs w:val="20"/>
          <w:vertAlign w:val="superscript"/>
        </w:rPr>
        <w:t>2</w:t>
      </w:r>
      <w:r w:rsidRPr="004A5B8D">
        <w:rPr>
          <w:rFonts w:ascii="Calluna" w:eastAsia="Times New Roman" w:hAnsi="Calluna" w:cs="Segoe UI"/>
          <w:color w:val="000000"/>
          <w:sz w:val="20"/>
          <w:szCs w:val="20"/>
        </w:rPr>
        <w:t> And I heard a voice from heaven like the roar of many waters and like the sound of loud thunder. The voice I heard was like the sound of harpists playing on their harps, </w:t>
      </w:r>
      <w:r w:rsidRPr="004A5B8D">
        <w:rPr>
          <w:rFonts w:ascii="Calluna" w:eastAsia="Times New Roman" w:hAnsi="Calluna" w:cs="Segoe UI"/>
          <w:color w:val="000000"/>
          <w:sz w:val="20"/>
          <w:szCs w:val="20"/>
          <w:vertAlign w:val="superscript"/>
        </w:rPr>
        <w:t>3</w:t>
      </w:r>
      <w:r w:rsidRPr="004A5B8D">
        <w:rPr>
          <w:rFonts w:ascii="Calluna" w:eastAsia="Times New Roman" w:hAnsi="Calluna" w:cs="Segoe UI"/>
          <w:color w:val="000000"/>
          <w:sz w:val="20"/>
          <w:szCs w:val="20"/>
        </w:rPr>
        <w:t> and they were singing a new song before the throne and before the four living creatures and before the elders. No one could learn that song except the 144,000 who had been redeemed from the earth. </w:t>
      </w:r>
      <w:r w:rsidRPr="004A5B8D">
        <w:rPr>
          <w:rFonts w:ascii="Calluna" w:eastAsia="Times New Roman" w:hAnsi="Calluna" w:cs="Segoe UI"/>
          <w:color w:val="000000"/>
          <w:sz w:val="20"/>
          <w:szCs w:val="20"/>
          <w:vertAlign w:val="superscript"/>
        </w:rPr>
        <w:t>4</w:t>
      </w:r>
      <w:r w:rsidRPr="004A5B8D">
        <w:rPr>
          <w:rFonts w:ascii="Calluna" w:eastAsia="Times New Roman" w:hAnsi="Calluna" w:cs="Segoe UI"/>
          <w:color w:val="000000"/>
          <w:sz w:val="20"/>
          <w:szCs w:val="20"/>
        </w:rPr>
        <w:t> It is these who have not defiled themselves with women, for they are virgins. It is these who follow the Lamb wherever he goes. These have been redeemed from mankind as </w:t>
      </w:r>
      <w:proofErr w:type="spellStart"/>
      <w:r w:rsidRPr="004A5B8D">
        <w:rPr>
          <w:rFonts w:ascii="Calluna" w:eastAsia="Times New Roman" w:hAnsi="Calluna" w:cs="Segoe UI"/>
          <w:color w:val="000000"/>
          <w:sz w:val="20"/>
          <w:szCs w:val="20"/>
        </w:rPr>
        <w:t>firstfruits</w:t>
      </w:r>
      <w:proofErr w:type="spellEnd"/>
      <w:r w:rsidRPr="004A5B8D">
        <w:rPr>
          <w:rFonts w:ascii="Calluna" w:eastAsia="Times New Roman" w:hAnsi="Calluna" w:cs="Segoe UI"/>
          <w:color w:val="000000"/>
          <w:sz w:val="20"/>
          <w:szCs w:val="20"/>
        </w:rPr>
        <w:t xml:space="preserve"> for God and the Lamb, </w:t>
      </w:r>
      <w:r w:rsidRPr="004A5B8D">
        <w:rPr>
          <w:rFonts w:ascii="Calluna" w:eastAsia="Times New Roman" w:hAnsi="Calluna" w:cs="Segoe UI"/>
          <w:color w:val="000000"/>
          <w:sz w:val="20"/>
          <w:szCs w:val="20"/>
          <w:vertAlign w:val="superscript"/>
        </w:rPr>
        <w:t>5</w:t>
      </w:r>
      <w:r w:rsidRPr="004A5B8D">
        <w:rPr>
          <w:rFonts w:ascii="Calluna" w:eastAsia="Times New Roman" w:hAnsi="Calluna" w:cs="Segoe UI"/>
          <w:color w:val="000000"/>
          <w:sz w:val="20"/>
          <w:szCs w:val="20"/>
        </w:rPr>
        <w:t> and in their mouth no lie was found, for they are blameless.</w:t>
      </w:r>
    </w:p>
    <w:p w14:paraId="3AA11A12" w14:textId="77777777" w:rsidR="004A5B8D" w:rsidRPr="004A5B8D" w:rsidRDefault="004A5B8D" w:rsidP="004A5B8D">
      <w:pPr>
        <w:rPr>
          <w:rFonts w:ascii="Calluna" w:eastAsia="Times New Roman" w:hAnsi="Calluna" w:cs="Segoe UI"/>
          <w:color w:val="000000"/>
          <w:sz w:val="20"/>
          <w:szCs w:val="20"/>
        </w:rPr>
      </w:pPr>
    </w:p>
    <w:p w14:paraId="45A9A21A" w14:textId="0D331C6E" w:rsid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6</w:t>
      </w:r>
      <w:r w:rsidRPr="004A5B8D">
        <w:rPr>
          <w:rFonts w:ascii="Calluna" w:eastAsia="Times New Roman" w:hAnsi="Calluna" w:cs="Segoe UI"/>
          <w:color w:val="000000"/>
          <w:sz w:val="20"/>
          <w:szCs w:val="20"/>
        </w:rPr>
        <w:t> Then I saw another angel flying directly overhead, with an eternal gospel to proclaim to those who dwell on earth, to every nation and tribe and language and people. </w:t>
      </w:r>
      <w:r w:rsidRPr="004A5B8D">
        <w:rPr>
          <w:rFonts w:ascii="Calluna" w:eastAsia="Times New Roman" w:hAnsi="Calluna" w:cs="Segoe UI"/>
          <w:color w:val="000000"/>
          <w:sz w:val="20"/>
          <w:szCs w:val="20"/>
          <w:vertAlign w:val="superscript"/>
        </w:rPr>
        <w:t>7</w:t>
      </w:r>
      <w:r w:rsidRPr="004A5B8D">
        <w:rPr>
          <w:rFonts w:ascii="Calluna" w:eastAsia="Times New Roman" w:hAnsi="Calluna" w:cs="Segoe UI"/>
          <w:color w:val="000000"/>
          <w:sz w:val="20"/>
          <w:szCs w:val="20"/>
        </w:rPr>
        <w:t> And he said with a loud voice, “Fear God and give him glory, because the hour of his judgment has come, and worship him who made heaven and earth, the sea and the springs of water.”</w:t>
      </w:r>
    </w:p>
    <w:p w14:paraId="7CD6627A" w14:textId="77777777" w:rsidR="004A5B8D" w:rsidRPr="004A5B8D" w:rsidRDefault="004A5B8D" w:rsidP="004A5B8D">
      <w:pPr>
        <w:rPr>
          <w:rFonts w:ascii="Calluna" w:eastAsia="Times New Roman" w:hAnsi="Calluna" w:cs="Segoe UI"/>
          <w:color w:val="000000"/>
          <w:sz w:val="20"/>
          <w:szCs w:val="20"/>
        </w:rPr>
      </w:pPr>
    </w:p>
    <w:p w14:paraId="17BCA3DA" w14:textId="5031450E" w:rsidR="004A5B8D" w:rsidRP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8</w:t>
      </w:r>
      <w:r w:rsidRPr="004A5B8D">
        <w:rPr>
          <w:rFonts w:ascii="Calluna" w:eastAsia="Times New Roman" w:hAnsi="Calluna" w:cs="Segoe UI"/>
          <w:color w:val="000000"/>
          <w:sz w:val="20"/>
          <w:szCs w:val="20"/>
        </w:rPr>
        <w:t> Another angel, a second, followed, saying, “Fallen, fallen is Babylon the great, she who made all nations drink the wine of the passion of her sexual immorality.”</w:t>
      </w:r>
    </w:p>
    <w:p w14:paraId="19EB86EF" w14:textId="77777777" w:rsidR="004A5B8D" w:rsidRPr="004A5B8D" w:rsidRDefault="004A5B8D" w:rsidP="004A5B8D">
      <w:pPr>
        <w:rPr>
          <w:rFonts w:ascii="Calluna" w:eastAsia="Times New Roman" w:hAnsi="Calluna" w:cs="Segoe UI"/>
          <w:color w:val="000000"/>
          <w:sz w:val="20"/>
          <w:szCs w:val="20"/>
        </w:rPr>
      </w:pPr>
    </w:p>
    <w:p w14:paraId="3AE6A4F5" w14:textId="478CDD34" w:rsid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9</w:t>
      </w:r>
      <w:r w:rsidRPr="004A5B8D">
        <w:rPr>
          <w:rFonts w:ascii="Calluna" w:eastAsia="Times New Roman" w:hAnsi="Calluna" w:cs="Segoe UI"/>
          <w:color w:val="000000"/>
          <w:sz w:val="20"/>
          <w:szCs w:val="20"/>
        </w:rPr>
        <w:t> And another angel, a third, followed them, saying with a loud voice, “If anyone worships the beast and its image and receives a mark on his forehead or on his hand, </w:t>
      </w:r>
      <w:r w:rsidRPr="004A5B8D">
        <w:rPr>
          <w:rFonts w:ascii="Calluna" w:eastAsia="Times New Roman" w:hAnsi="Calluna" w:cs="Segoe UI"/>
          <w:color w:val="000000"/>
          <w:sz w:val="20"/>
          <w:szCs w:val="20"/>
          <w:vertAlign w:val="superscript"/>
        </w:rPr>
        <w:t>10</w:t>
      </w:r>
      <w:r w:rsidRPr="004A5B8D">
        <w:rPr>
          <w:rFonts w:ascii="Calluna" w:eastAsia="Times New Roman" w:hAnsi="Calluna" w:cs="Segoe UI"/>
          <w:color w:val="000000"/>
          <w:sz w:val="20"/>
          <w:szCs w:val="20"/>
        </w:rPr>
        <w:t> he also will drink the wine of God's wrath, poured full strength into the cup of his anger, and he will be tormented with fire and sulfur in the presence of the holy angels and in the presence of the Lamb. </w:t>
      </w:r>
      <w:r w:rsidRPr="004A5B8D">
        <w:rPr>
          <w:rFonts w:ascii="Calluna" w:eastAsia="Times New Roman" w:hAnsi="Calluna" w:cs="Segoe UI"/>
          <w:color w:val="000000"/>
          <w:sz w:val="20"/>
          <w:szCs w:val="20"/>
          <w:vertAlign w:val="superscript"/>
        </w:rPr>
        <w:t>11</w:t>
      </w:r>
      <w:r w:rsidRPr="004A5B8D">
        <w:rPr>
          <w:rFonts w:ascii="Calluna" w:eastAsia="Times New Roman" w:hAnsi="Calluna" w:cs="Segoe UI"/>
          <w:color w:val="000000"/>
          <w:sz w:val="20"/>
          <w:szCs w:val="20"/>
        </w:rPr>
        <w:t> And the smoke of their torment goes up forever and ever, and they have no rest, day or night, these worshipers of the beast and its image, and whoever receives the mark of its name.”</w:t>
      </w:r>
    </w:p>
    <w:p w14:paraId="020EE98A" w14:textId="77777777" w:rsidR="004A5B8D" w:rsidRPr="004A5B8D" w:rsidRDefault="004A5B8D" w:rsidP="004A5B8D">
      <w:pPr>
        <w:rPr>
          <w:rFonts w:ascii="Calluna" w:eastAsia="Times New Roman" w:hAnsi="Calluna" w:cs="Segoe UI"/>
          <w:color w:val="000000"/>
          <w:sz w:val="20"/>
          <w:szCs w:val="20"/>
        </w:rPr>
      </w:pPr>
    </w:p>
    <w:p w14:paraId="3D531EC6" w14:textId="1121F7DA" w:rsid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12</w:t>
      </w:r>
      <w:r w:rsidRPr="004A5B8D">
        <w:rPr>
          <w:rFonts w:ascii="Calluna" w:eastAsia="Times New Roman" w:hAnsi="Calluna" w:cs="Segoe UI"/>
          <w:color w:val="000000"/>
          <w:sz w:val="20"/>
          <w:szCs w:val="20"/>
        </w:rPr>
        <w:t> Here is a call for the endurance of the saints, those who keep the commandments of God and their faith in Jesus.</w:t>
      </w:r>
      <w:r w:rsidRPr="004A5B8D">
        <w:rPr>
          <w:rFonts w:ascii="Calluna" w:eastAsia="Times New Roman" w:hAnsi="Calluna" w:cs="Segoe UI"/>
          <w:color w:val="000000"/>
          <w:sz w:val="20"/>
          <w:szCs w:val="20"/>
        </w:rPr>
        <w:t xml:space="preserve"> </w:t>
      </w:r>
    </w:p>
    <w:p w14:paraId="5F2E19D2" w14:textId="77777777" w:rsidR="004A5B8D" w:rsidRPr="004A5B8D" w:rsidRDefault="004A5B8D" w:rsidP="004A5B8D">
      <w:pPr>
        <w:rPr>
          <w:rFonts w:ascii="Calluna" w:eastAsia="Times New Roman" w:hAnsi="Calluna" w:cs="Segoe UI"/>
          <w:color w:val="000000"/>
          <w:sz w:val="20"/>
          <w:szCs w:val="20"/>
        </w:rPr>
      </w:pPr>
    </w:p>
    <w:p w14:paraId="38D06E9E" w14:textId="57E5AADD" w:rsidR="004A5B8D" w:rsidRP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13</w:t>
      </w:r>
      <w:r w:rsidRPr="004A5B8D">
        <w:rPr>
          <w:rFonts w:ascii="Calluna" w:eastAsia="Times New Roman" w:hAnsi="Calluna" w:cs="Segoe UI"/>
          <w:color w:val="000000"/>
          <w:sz w:val="20"/>
          <w:szCs w:val="20"/>
        </w:rPr>
        <w:t> And I heard a voice from heaven saying, “Write this: Blessed are the dead who die in the Lord from now on.” “Blessed indeed,” says the Spirit, “that they may rest from their labors, for their deeds follow them!”</w:t>
      </w:r>
    </w:p>
    <w:p w14:paraId="20D8B6C1" w14:textId="77777777" w:rsidR="004A5B8D" w:rsidRPr="004A5B8D" w:rsidRDefault="004A5B8D" w:rsidP="004A5B8D">
      <w:pPr>
        <w:rPr>
          <w:rFonts w:ascii="Calluna" w:eastAsia="Times New Roman" w:hAnsi="Calluna" w:cs="Segoe UI"/>
          <w:color w:val="000000"/>
          <w:sz w:val="20"/>
          <w:szCs w:val="20"/>
        </w:rPr>
      </w:pPr>
    </w:p>
    <w:p w14:paraId="70785364" w14:textId="34E7D51E" w:rsidR="004A5B8D" w:rsidRP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14</w:t>
      </w:r>
      <w:r w:rsidRPr="004A5B8D">
        <w:rPr>
          <w:rFonts w:ascii="Calluna" w:eastAsia="Times New Roman" w:hAnsi="Calluna" w:cs="Segoe UI"/>
          <w:color w:val="000000"/>
          <w:sz w:val="20"/>
          <w:szCs w:val="20"/>
        </w:rPr>
        <w:t> Then I looked, and behold, a white cloud, and seated on the cloud one like a son of man, with a golden crown on his head, and a sharp sickle in his hand. </w:t>
      </w:r>
      <w:r w:rsidRPr="004A5B8D">
        <w:rPr>
          <w:rFonts w:ascii="Calluna" w:eastAsia="Times New Roman" w:hAnsi="Calluna" w:cs="Segoe UI"/>
          <w:color w:val="000000"/>
          <w:sz w:val="20"/>
          <w:szCs w:val="20"/>
          <w:vertAlign w:val="superscript"/>
        </w:rPr>
        <w:t>15</w:t>
      </w:r>
      <w:r w:rsidRPr="004A5B8D">
        <w:rPr>
          <w:rFonts w:ascii="Calluna" w:eastAsia="Times New Roman" w:hAnsi="Calluna" w:cs="Segoe UI"/>
          <w:color w:val="000000"/>
          <w:sz w:val="20"/>
          <w:szCs w:val="20"/>
        </w:rPr>
        <w:t> And another angel came out of the temple, calling with a loud voice to him who sat on the cloud, “Put in your sickle, and reap, for the hour to reap has come, for the harvest of the earth is fully ripe.” </w:t>
      </w:r>
      <w:r w:rsidRPr="004A5B8D">
        <w:rPr>
          <w:rFonts w:ascii="Calluna" w:eastAsia="Times New Roman" w:hAnsi="Calluna" w:cs="Segoe UI"/>
          <w:color w:val="000000"/>
          <w:sz w:val="20"/>
          <w:szCs w:val="20"/>
          <w:vertAlign w:val="superscript"/>
        </w:rPr>
        <w:t>16</w:t>
      </w:r>
      <w:r w:rsidRPr="004A5B8D">
        <w:rPr>
          <w:rFonts w:ascii="Calluna" w:eastAsia="Times New Roman" w:hAnsi="Calluna" w:cs="Segoe UI"/>
          <w:color w:val="000000"/>
          <w:sz w:val="20"/>
          <w:szCs w:val="20"/>
        </w:rPr>
        <w:t> So he who sat on the cloud swung his sickle across the earth, and the earth was reaped.</w:t>
      </w:r>
    </w:p>
    <w:p w14:paraId="3CE7B2EB" w14:textId="77777777" w:rsidR="004A5B8D" w:rsidRPr="004A5B8D" w:rsidRDefault="004A5B8D" w:rsidP="004A5B8D">
      <w:pPr>
        <w:rPr>
          <w:rFonts w:ascii="Calluna" w:eastAsia="Times New Roman" w:hAnsi="Calluna" w:cs="Segoe UI"/>
          <w:color w:val="000000"/>
          <w:sz w:val="20"/>
          <w:szCs w:val="20"/>
        </w:rPr>
      </w:pPr>
    </w:p>
    <w:p w14:paraId="53242627" w14:textId="5AB4747C" w:rsidR="004A5B8D" w:rsidRPr="004A5B8D" w:rsidRDefault="004A5B8D" w:rsidP="004A5B8D">
      <w:pPr>
        <w:rPr>
          <w:rFonts w:ascii="Calluna" w:eastAsia="Times New Roman" w:hAnsi="Calluna" w:cs="Segoe UI"/>
          <w:color w:val="000000"/>
          <w:sz w:val="20"/>
          <w:szCs w:val="20"/>
        </w:rPr>
      </w:pPr>
      <w:r w:rsidRPr="004A5B8D">
        <w:rPr>
          <w:rFonts w:ascii="Calluna" w:eastAsia="Times New Roman" w:hAnsi="Calluna" w:cs="Segoe UI"/>
          <w:color w:val="000000"/>
          <w:sz w:val="20"/>
          <w:szCs w:val="20"/>
          <w:vertAlign w:val="superscript"/>
        </w:rPr>
        <w:t>17</w:t>
      </w:r>
      <w:r w:rsidRPr="004A5B8D">
        <w:rPr>
          <w:rFonts w:ascii="Calluna" w:eastAsia="Times New Roman" w:hAnsi="Calluna" w:cs="Segoe UI"/>
          <w:color w:val="000000"/>
          <w:sz w:val="20"/>
          <w:szCs w:val="20"/>
        </w:rPr>
        <w:t> Then another angel came out of the temple in heaven, and he too had a sharp sickle. </w:t>
      </w:r>
      <w:r w:rsidRPr="004A5B8D">
        <w:rPr>
          <w:rFonts w:ascii="Calluna" w:eastAsia="Times New Roman" w:hAnsi="Calluna" w:cs="Segoe UI"/>
          <w:color w:val="000000"/>
          <w:sz w:val="20"/>
          <w:szCs w:val="20"/>
          <w:vertAlign w:val="superscript"/>
        </w:rPr>
        <w:t>18</w:t>
      </w:r>
      <w:r w:rsidRPr="004A5B8D">
        <w:rPr>
          <w:rFonts w:ascii="Calluna" w:eastAsia="Times New Roman" w:hAnsi="Calluna" w:cs="Segoe UI"/>
          <w:color w:val="000000"/>
          <w:sz w:val="20"/>
          <w:szCs w:val="20"/>
        </w:rPr>
        <w:t> And another angel came out from the altar, the angel who has authority over the fire, and he called with a loud voice to the one who had the sharp sickle, “Put in your sickle and gather the clusters from the vine of the earth, for its grapes are ripe.” </w:t>
      </w:r>
      <w:r w:rsidRPr="004A5B8D">
        <w:rPr>
          <w:rFonts w:ascii="Calluna" w:eastAsia="Times New Roman" w:hAnsi="Calluna" w:cs="Segoe UI"/>
          <w:color w:val="000000"/>
          <w:sz w:val="20"/>
          <w:szCs w:val="20"/>
          <w:vertAlign w:val="superscript"/>
        </w:rPr>
        <w:t>19</w:t>
      </w:r>
      <w:r w:rsidRPr="004A5B8D">
        <w:rPr>
          <w:rFonts w:ascii="Calluna" w:eastAsia="Times New Roman" w:hAnsi="Calluna" w:cs="Segoe UI"/>
          <w:color w:val="000000"/>
          <w:sz w:val="20"/>
          <w:szCs w:val="20"/>
        </w:rPr>
        <w:t> So the angel swung his sickle across the earth and gathered the grape harvest of the earth and threw it into the great winepress of the wrath of God. </w:t>
      </w:r>
      <w:r w:rsidRPr="004A5B8D">
        <w:rPr>
          <w:rFonts w:ascii="Calluna" w:eastAsia="Times New Roman" w:hAnsi="Calluna" w:cs="Segoe UI"/>
          <w:color w:val="000000"/>
          <w:sz w:val="20"/>
          <w:szCs w:val="20"/>
          <w:vertAlign w:val="superscript"/>
        </w:rPr>
        <w:t>20</w:t>
      </w:r>
      <w:r w:rsidRPr="004A5B8D">
        <w:rPr>
          <w:rFonts w:ascii="Calluna" w:eastAsia="Times New Roman" w:hAnsi="Calluna" w:cs="Segoe UI"/>
          <w:color w:val="000000"/>
          <w:sz w:val="20"/>
          <w:szCs w:val="20"/>
        </w:rPr>
        <w:t> And the winepress was trodden outside the city, and blood flowed from the winepress, as high as a horse's bridle, for 1,600 stadia.</w:t>
      </w:r>
      <w:r w:rsidRPr="004A5B8D">
        <w:rPr>
          <w:rFonts w:ascii="Calluna" w:eastAsia="Times New Roman" w:hAnsi="Calluna" w:cs="Segoe UI"/>
          <w:color w:val="000000"/>
          <w:sz w:val="20"/>
          <w:szCs w:val="20"/>
        </w:rPr>
        <w:t xml:space="preserve"> </w:t>
      </w:r>
    </w:p>
    <w:p w14:paraId="0E009AAB" w14:textId="77777777" w:rsidR="00F12BA7" w:rsidRDefault="00F12BA7" w:rsidP="001A7B8D">
      <w:pPr>
        <w:jc w:val="center"/>
        <w:rPr>
          <w:rFonts w:ascii="Calluna" w:hAnsi="Calluna" w:cs="Segoe UI"/>
          <w:color w:val="000000"/>
          <w:sz w:val="20"/>
          <w:szCs w:val="20"/>
        </w:rPr>
      </w:pPr>
    </w:p>
    <w:p w14:paraId="77421E2F" w14:textId="10A7BCBF" w:rsidR="001A7B8D" w:rsidRDefault="001A7B8D" w:rsidP="001A7B8D">
      <w:pPr>
        <w:jc w:val="center"/>
        <w:rPr>
          <w:rFonts w:ascii="Times New Roman" w:eastAsia="Times New Roman" w:hAnsi="Times New Roman" w:cs="Times New Roman"/>
        </w:rPr>
      </w:pPr>
      <w:r>
        <w:rPr>
          <w:rFonts w:ascii="Calluna" w:hAnsi="Calluna" w:cs="Segoe UI"/>
          <w:color w:val="000000"/>
          <w:sz w:val="20"/>
          <w:szCs w:val="20"/>
        </w:rPr>
        <w:t>---------------------------------------------</w:t>
      </w:r>
    </w:p>
    <w:p w14:paraId="22BD25DE" w14:textId="77777777" w:rsidR="001A7B8D" w:rsidRDefault="001A7B8D" w:rsidP="001A7B8D">
      <w:pPr>
        <w:pStyle w:val="first-line-none"/>
        <w:shd w:val="clear" w:color="auto" w:fill="FFFFFF"/>
        <w:spacing w:before="0" w:beforeAutospacing="0" w:after="160" w:afterAutospacing="0" w:line="293" w:lineRule="auto"/>
        <w:rPr>
          <w:rFonts w:ascii="Calluna" w:hAnsi="Calluna" w:cs="Segoe UI"/>
          <w:color w:val="000000"/>
          <w:sz w:val="20"/>
          <w:szCs w:val="20"/>
        </w:rPr>
      </w:pPr>
    </w:p>
    <w:p w14:paraId="413360F1" w14:textId="5CD2738C" w:rsidR="001A7B8D" w:rsidRDefault="00F12BA7" w:rsidP="00F12BA7">
      <w:pPr>
        <w:pStyle w:val="first-line-none"/>
        <w:shd w:val="clear" w:color="auto" w:fill="FFFFFF"/>
        <w:spacing w:before="0" w:beforeAutospacing="0" w:after="160" w:afterAutospacing="0" w:line="293" w:lineRule="auto"/>
        <w:ind w:left="720"/>
        <w:rPr>
          <w:rFonts w:ascii="Calluna Sans" w:hAnsi="Calluna Sans" w:cs="Segoe UI"/>
          <w:color w:val="000000"/>
          <w:sz w:val="20"/>
          <w:szCs w:val="20"/>
        </w:rPr>
      </w:pPr>
      <w:r>
        <w:rPr>
          <w:rFonts w:ascii="Calluna Sans" w:hAnsi="Calluna Sans" w:cs="Segoe UI"/>
          <w:b/>
          <w:bCs/>
          <w:color w:val="000000"/>
          <w:sz w:val="20"/>
          <w:szCs w:val="20"/>
        </w:rPr>
        <w:t>Notes:</w:t>
      </w:r>
    </w:p>
    <w:p w14:paraId="2BF08BF2" w14:textId="04CCB1DE" w:rsidR="005F3CB0" w:rsidRDefault="005F3CB0" w:rsidP="001A7B8D">
      <w:pPr>
        <w:rPr>
          <w:rStyle w:val="woj"/>
          <w:rFonts w:ascii="Calluna Sans" w:hAnsi="Calluna Sans" w:cs="Segoe UI"/>
          <w:color w:val="000000"/>
          <w:sz w:val="20"/>
          <w:szCs w:val="20"/>
        </w:rPr>
      </w:pPr>
    </w:p>
    <w:p w14:paraId="2CA0C61E" w14:textId="3B4615B1" w:rsidR="00DE1AE2" w:rsidRPr="00754F84" w:rsidRDefault="00DE1AE2" w:rsidP="00916072">
      <w:pPr>
        <w:pStyle w:val="NormalWeb"/>
        <w:shd w:val="clear" w:color="auto" w:fill="FFFFFF"/>
        <w:spacing w:before="0" w:beforeAutospacing="0" w:after="0" w:afterAutospacing="0" w:line="312" w:lineRule="auto"/>
        <w:rPr>
          <w:rFonts w:ascii="Calluna" w:hAnsi="Calluna"/>
          <w:i/>
          <w:iCs/>
          <w:color w:val="C00000"/>
          <w:sz w:val="20"/>
          <w:szCs w:val="20"/>
        </w:rPr>
      </w:pPr>
    </w:p>
    <w:sectPr w:rsidR="00DE1AE2" w:rsidRPr="00754F84" w:rsidSect="009E41D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619BB"/>
    <w:multiLevelType w:val="hybridMultilevel"/>
    <w:tmpl w:val="41C0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829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67"/>
    <w:rsid w:val="000010C8"/>
    <w:rsid w:val="00006CAC"/>
    <w:rsid w:val="00017D91"/>
    <w:rsid w:val="000231D0"/>
    <w:rsid w:val="00027303"/>
    <w:rsid w:val="0006391D"/>
    <w:rsid w:val="00084B1B"/>
    <w:rsid w:val="000C0E7E"/>
    <w:rsid w:val="000D1455"/>
    <w:rsid w:val="00132DC3"/>
    <w:rsid w:val="001A7B8D"/>
    <w:rsid w:val="001B673B"/>
    <w:rsid w:val="001C658C"/>
    <w:rsid w:val="00211553"/>
    <w:rsid w:val="00264242"/>
    <w:rsid w:val="00266169"/>
    <w:rsid w:val="002A35B4"/>
    <w:rsid w:val="002C202D"/>
    <w:rsid w:val="003909EB"/>
    <w:rsid w:val="00394DDE"/>
    <w:rsid w:val="003E5372"/>
    <w:rsid w:val="003F0383"/>
    <w:rsid w:val="004325DF"/>
    <w:rsid w:val="004326BA"/>
    <w:rsid w:val="00432861"/>
    <w:rsid w:val="004372FB"/>
    <w:rsid w:val="004A5B8D"/>
    <w:rsid w:val="004C2167"/>
    <w:rsid w:val="00506B7F"/>
    <w:rsid w:val="005131FF"/>
    <w:rsid w:val="005A6127"/>
    <w:rsid w:val="005F3CB0"/>
    <w:rsid w:val="00601017"/>
    <w:rsid w:val="00613392"/>
    <w:rsid w:val="00620C60"/>
    <w:rsid w:val="006355FA"/>
    <w:rsid w:val="006357A4"/>
    <w:rsid w:val="006F309D"/>
    <w:rsid w:val="0070254F"/>
    <w:rsid w:val="007046AE"/>
    <w:rsid w:val="007516FF"/>
    <w:rsid w:val="00754F84"/>
    <w:rsid w:val="00787423"/>
    <w:rsid w:val="00791538"/>
    <w:rsid w:val="007B39DC"/>
    <w:rsid w:val="00811396"/>
    <w:rsid w:val="00811510"/>
    <w:rsid w:val="00834930"/>
    <w:rsid w:val="0086379E"/>
    <w:rsid w:val="00866139"/>
    <w:rsid w:val="008817C0"/>
    <w:rsid w:val="00886DA5"/>
    <w:rsid w:val="008C2A19"/>
    <w:rsid w:val="008E6F30"/>
    <w:rsid w:val="009133D9"/>
    <w:rsid w:val="00916072"/>
    <w:rsid w:val="009356B7"/>
    <w:rsid w:val="00936C94"/>
    <w:rsid w:val="00991353"/>
    <w:rsid w:val="009A1BE9"/>
    <w:rsid w:val="009A51C6"/>
    <w:rsid w:val="009D7637"/>
    <w:rsid w:val="009E41DC"/>
    <w:rsid w:val="00A34692"/>
    <w:rsid w:val="00A47B6E"/>
    <w:rsid w:val="00A53427"/>
    <w:rsid w:val="00AE7FE0"/>
    <w:rsid w:val="00B43BE5"/>
    <w:rsid w:val="00B65DC4"/>
    <w:rsid w:val="00B913A3"/>
    <w:rsid w:val="00B94BB7"/>
    <w:rsid w:val="00BE0621"/>
    <w:rsid w:val="00C25C98"/>
    <w:rsid w:val="00C817ED"/>
    <w:rsid w:val="00CC08FC"/>
    <w:rsid w:val="00CF4F05"/>
    <w:rsid w:val="00D241DD"/>
    <w:rsid w:val="00D24431"/>
    <w:rsid w:val="00D3213B"/>
    <w:rsid w:val="00D653DA"/>
    <w:rsid w:val="00D75FDE"/>
    <w:rsid w:val="00D81960"/>
    <w:rsid w:val="00DA4746"/>
    <w:rsid w:val="00DB7A29"/>
    <w:rsid w:val="00DC2A22"/>
    <w:rsid w:val="00DE1AE2"/>
    <w:rsid w:val="00DE29C9"/>
    <w:rsid w:val="00DE5D00"/>
    <w:rsid w:val="00DF0D07"/>
    <w:rsid w:val="00DF219D"/>
    <w:rsid w:val="00DF2D08"/>
    <w:rsid w:val="00E046D1"/>
    <w:rsid w:val="00E36750"/>
    <w:rsid w:val="00E5382D"/>
    <w:rsid w:val="00E5527F"/>
    <w:rsid w:val="00E72C02"/>
    <w:rsid w:val="00E83F5A"/>
    <w:rsid w:val="00EE1F47"/>
    <w:rsid w:val="00F01929"/>
    <w:rsid w:val="00F12BA7"/>
    <w:rsid w:val="00F41AE2"/>
    <w:rsid w:val="00F56B7B"/>
    <w:rsid w:val="00F868B4"/>
    <w:rsid w:val="00FC0C77"/>
    <w:rsid w:val="00F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2E67"/>
  <w15:chartTrackingRefBased/>
  <w15:docId w15:val="{4FDE6908-7A61-BD43-B300-46A01CA4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hAnsi="Verdana"/>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customStyle="1" w:styleId="chapter-1">
    <w:name w:val="chapter-1"/>
    <w:basedOn w:val="Normal"/>
    <w:rsid w:val="004C216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C2167"/>
  </w:style>
  <w:style w:type="character" w:customStyle="1" w:styleId="chapternum">
    <w:name w:val="chapternum"/>
    <w:basedOn w:val="DefaultParagraphFont"/>
    <w:rsid w:val="004C2167"/>
  </w:style>
  <w:style w:type="paragraph" w:styleId="NormalWeb">
    <w:name w:val="Normal (Web)"/>
    <w:basedOn w:val="Normal"/>
    <w:uiPriority w:val="99"/>
    <w:unhideWhenUsed/>
    <w:rsid w:val="004C216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0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70254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70254F"/>
  </w:style>
  <w:style w:type="paragraph" w:customStyle="1" w:styleId="top-1">
    <w:name w:val="top-1"/>
    <w:basedOn w:val="Normal"/>
    <w:rsid w:val="0070254F"/>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017D91"/>
  </w:style>
  <w:style w:type="paragraph" w:customStyle="1" w:styleId="first-line-none">
    <w:name w:val="first-line-none"/>
    <w:basedOn w:val="Normal"/>
    <w:rsid w:val="009A51C6"/>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5F3CB0"/>
  </w:style>
  <w:style w:type="character" w:styleId="Hyperlink">
    <w:name w:val="Hyperlink"/>
    <w:basedOn w:val="DefaultParagraphFont"/>
    <w:uiPriority w:val="99"/>
    <w:unhideWhenUsed/>
    <w:rsid w:val="004A5B8D"/>
    <w:rPr>
      <w:color w:val="0563C1" w:themeColor="hyperlink"/>
      <w:u w:val="single"/>
    </w:rPr>
  </w:style>
  <w:style w:type="character" w:styleId="UnresolvedMention">
    <w:name w:val="Unresolved Mention"/>
    <w:basedOn w:val="DefaultParagraphFont"/>
    <w:uiPriority w:val="99"/>
    <w:semiHidden/>
    <w:unhideWhenUsed/>
    <w:rsid w:val="004A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3762">
      <w:bodyDiv w:val="1"/>
      <w:marLeft w:val="0"/>
      <w:marRight w:val="0"/>
      <w:marTop w:val="0"/>
      <w:marBottom w:val="0"/>
      <w:divBdr>
        <w:top w:val="none" w:sz="0" w:space="0" w:color="auto"/>
        <w:left w:val="none" w:sz="0" w:space="0" w:color="auto"/>
        <w:bottom w:val="none" w:sz="0" w:space="0" w:color="auto"/>
        <w:right w:val="none" w:sz="0" w:space="0" w:color="auto"/>
      </w:divBdr>
      <w:divsChild>
        <w:div w:id="1350334303">
          <w:marLeft w:val="240"/>
          <w:marRight w:val="0"/>
          <w:marTop w:val="240"/>
          <w:marBottom w:val="240"/>
          <w:divBdr>
            <w:top w:val="none" w:sz="0" w:space="0" w:color="auto"/>
            <w:left w:val="none" w:sz="0" w:space="0" w:color="auto"/>
            <w:bottom w:val="none" w:sz="0" w:space="0" w:color="auto"/>
            <w:right w:val="none" w:sz="0" w:space="0" w:color="auto"/>
          </w:divBdr>
        </w:div>
        <w:div w:id="790367021">
          <w:marLeft w:val="240"/>
          <w:marRight w:val="0"/>
          <w:marTop w:val="240"/>
          <w:marBottom w:val="240"/>
          <w:divBdr>
            <w:top w:val="none" w:sz="0" w:space="0" w:color="auto"/>
            <w:left w:val="none" w:sz="0" w:space="0" w:color="auto"/>
            <w:bottom w:val="none" w:sz="0" w:space="0" w:color="auto"/>
            <w:right w:val="none" w:sz="0" w:space="0" w:color="auto"/>
          </w:divBdr>
        </w:div>
        <w:div w:id="1390957107">
          <w:marLeft w:val="240"/>
          <w:marRight w:val="0"/>
          <w:marTop w:val="240"/>
          <w:marBottom w:val="240"/>
          <w:divBdr>
            <w:top w:val="none" w:sz="0" w:space="0" w:color="auto"/>
            <w:left w:val="none" w:sz="0" w:space="0" w:color="auto"/>
            <w:bottom w:val="none" w:sz="0" w:space="0" w:color="auto"/>
            <w:right w:val="none" w:sz="0" w:space="0" w:color="auto"/>
          </w:divBdr>
        </w:div>
      </w:divsChild>
    </w:div>
    <w:div w:id="434833514">
      <w:bodyDiv w:val="1"/>
      <w:marLeft w:val="0"/>
      <w:marRight w:val="0"/>
      <w:marTop w:val="0"/>
      <w:marBottom w:val="0"/>
      <w:divBdr>
        <w:top w:val="none" w:sz="0" w:space="0" w:color="auto"/>
        <w:left w:val="none" w:sz="0" w:space="0" w:color="auto"/>
        <w:bottom w:val="none" w:sz="0" w:space="0" w:color="auto"/>
        <w:right w:val="none" w:sz="0" w:space="0" w:color="auto"/>
      </w:divBdr>
    </w:div>
    <w:div w:id="587931172">
      <w:bodyDiv w:val="1"/>
      <w:marLeft w:val="0"/>
      <w:marRight w:val="0"/>
      <w:marTop w:val="0"/>
      <w:marBottom w:val="0"/>
      <w:divBdr>
        <w:top w:val="none" w:sz="0" w:space="0" w:color="auto"/>
        <w:left w:val="none" w:sz="0" w:space="0" w:color="auto"/>
        <w:bottom w:val="none" w:sz="0" w:space="0" w:color="auto"/>
        <w:right w:val="none" w:sz="0" w:space="0" w:color="auto"/>
      </w:divBdr>
    </w:div>
    <w:div w:id="865485301">
      <w:bodyDiv w:val="1"/>
      <w:marLeft w:val="0"/>
      <w:marRight w:val="0"/>
      <w:marTop w:val="0"/>
      <w:marBottom w:val="0"/>
      <w:divBdr>
        <w:top w:val="none" w:sz="0" w:space="0" w:color="auto"/>
        <w:left w:val="none" w:sz="0" w:space="0" w:color="auto"/>
        <w:bottom w:val="none" w:sz="0" w:space="0" w:color="auto"/>
        <w:right w:val="none" w:sz="0" w:space="0" w:color="auto"/>
      </w:divBdr>
    </w:div>
    <w:div w:id="1065881820">
      <w:bodyDiv w:val="1"/>
      <w:marLeft w:val="0"/>
      <w:marRight w:val="0"/>
      <w:marTop w:val="0"/>
      <w:marBottom w:val="0"/>
      <w:divBdr>
        <w:top w:val="none" w:sz="0" w:space="0" w:color="auto"/>
        <w:left w:val="none" w:sz="0" w:space="0" w:color="auto"/>
        <w:bottom w:val="none" w:sz="0" w:space="0" w:color="auto"/>
        <w:right w:val="none" w:sz="0" w:space="0" w:color="auto"/>
      </w:divBdr>
      <w:divsChild>
        <w:div w:id="1044594767">
          <w:marLeft w:val="240"/>
          <w:marRight w:val="0"/>
          <w:marTop w:val="240"/>
          <w:marBottom w:val="240"/>
          <w:divBdr>
            <w:top w:val="none" w:sz="0" w:space="0" w:color="auto"/>
            <w:left w:val="none" w:sz="0" w:space="0" w:color="auto"/>
            <w:bottom w:val="none" w:sz="0" w:space="0" w:color="auto"/>
            <w:right w:val="none" w:sz="0" w:space="0" w:color="auto"/>
          </w:divBdr>
        </w:div>
      </w:divsChild>
    </w:div>
    <w:div w:id="1107771869">
      <w:bodyDiv w:val="1"/>
      <w:marLeft w:val="0"/>
      <w:marRight w:val="0"/>
      <w:marTop w:val="0"/>
      <w:marBottom w:val="0"/>
      <w:divBdr>
        <w:top w:val="none" w:sz="0" w:space="0" w:color="auto"/>
        <w:left w:val="none" w:sz="0" w:space="0" w:color="auto"/>
        <w:bottom w:val="none" w:sz="0" w:space="0" w:color="auto"/>
        <w:right w:val="none" w:sz="0" w:space="0" w:color="auto"/>
      </w:divBdr>
      <w:divsChild>
        <w:div w:id="910506596">
          <w:marLeft w:val="240"/>
          <w:marRight w:val="0"/>
          <w:marTop w:val="240"/>
          <w:marBottom w:val="240"/>
          <w:divBdr>
            <w:top w:val="none" w:sz="0" w:space="0" w:color="auto"/>
            <w:left w:val="none" w:sz="0" w:space="0" w:color="auto"/>
            <w:bottom w:val="none" w:sz="0" w:space="0" w:color="auto"/>
            <w:right w:val="none" w:sz="0" w:space="0" w:color="auto"/>
          </w:divBdr>
        </w:div>
        <w:div w:id="934481749">
          <w:marLeft w:val="240"/>
          <w:marRight w:val="0"/>
          <w:marTop w:val="240"/>
          <w:marBottom w:val="240"/>
          <w:divBdr>
            <w:top w:val="none" w:sz="0" w:space="0" w:color="auto"/>
            <w:left w:val="none" w:sz="0" w:space="0" w:color="auto"/>
            <w:bottom w:val="none" w:sz="0" w:space="0" w:color="auto"/>
            <w:right w:val="none" w:sz="0" w:space="0" w:color="auto"/>
          </w:divBdr>
        </w:div>
      </w:divsChild>
    </w:div>
    <w:div w:id="1171943353">
      <w:bodyDiv w:val="1"/>
      <w:marLeft w:val="0"/>
      <w:marRight w:val="0"/>
      <w:marTop w:val="0"/>
      <w:marBottom w:val="0"/>
      <w:divBdr>
        <w:top w:val="none" w:sz="0" w:space="0" w:color="auto"/>
        <w:left w:val="none" w:sz="0" w:space="0" w:color="auto"/>
        <w:bottom w:val="none" w:sz="0" w:space="0" w:color="auto"/>
        <w:right w:val="none" w:sz="0" w:space="0" w:color="auto"/>
      </w:divBdr>
    </w:div>
    <w:div w:id="1288660933">
      <w:bodyDiv w:val="1"/>
      <w:marLeft w:val="0"/>
      <w:marRight w:val="0"/>
      <w:marTop w:val="0"/>
      <w:marBottom w:val="0"/>
      <w:divBdr>
        <w:top w:val="none" w:sz="0" w:space="0" w:color="auto"/>
        <w:left w:val="none" w:sz="0" w:space="0" w:color="auto"/>
        <w:bottom w:val="none" w:sz="0" w:space="0" w:color="auto"/>
        <w:right w:val="none" w:sz="0" w:space="0" w:color="auto"/>
      </w:divBdr>
    </w:div>
    <w:div w:id="1846624824">
      <w:bodyDiv w:val="1"/>
      <w:marLeft w:val="0"/>
      <w:marRight w:val="0"/>
      <w:marTop w:val="0"/>
      <w:marBottom w:val="0"/>
      <w:divBdr>
        <w:top w:val="none" w:sz="0" w:space="0" w:color="auto"/>
        <w:left w:val="none" w:sz="0" w:space="0" w:color="auto"/>
        <w:bottom w:val="none" w:sz="0" w:space="0" w:color="auto"/>
        <w:right w:val="none" w:sz="0" w:space="0" w:color="auto"/>
      </w:divBdr>
      <w:divsChild>
        <w:div w:id="1589343330">
          <w:marLeft w:val="240"/>
          <w:marRight w:val="0"/>
          <w:marTop w:val="240"/>
          <w:marBottom w:val="240"/>
          <w:divBdr>
            <w:top w:val="none" w:sz="0" w:space="0" w:color="auto"/>
            <w:left w:val="none" w:sz="0" w:space="0" w:color="auto"/>
            <w:bottom w:val="none" w:sz="0" w:space="0" w:color="auto"/>
            <w:right w:val="none" w:sz="0" w:space="0" w:color="auto"/>
          </w:divBdr>
        </w:div>
        <w:div w:id="2098866821">
          <w:marLeft w:val="240"/>
          <w:marRight w:val="0"/>
          <w:marTop w:val="240"/>
          <w:marBottom w:val="240"/>
          <w:divBdr>
            <w:top w:val="none" w:sz="0" w:space="0" w:color="auto"/>
            <w:left w:val="none" w:sz="0" w:space="0" w:color="auto"/>
            <w:bottom w:val="none" w:sz="0" w:space="0" w:color="auto"/>
            <w:right w:val="none" w:sz="0" w:space="0" w:color="auto"/>
          </w:divBdr>
        </w:div>
        <w:div w:id="1332416756">
          <w:marLeft w:val="240"/>
          <w:marRight w:val="0"/>
          <w:marTop w:val="240"/>
          <w:marBottom w:val="240"/>
          <w:divBdr>
            <w:top w:val="none" w:sz="0" w:space="0" w:color="auto"/>
            <w:left w:val="none" w:sz="0" w:space="0" w:color="auto"/>
            <w:bottom w:val="none" w:sz="0" w:space="0" w:color="auto"/>
            <w:right w:val="none" w:sz="0" w:space="0" w:color="auto"/>
          </w:divBdr>
        </w:div>
      </w:divsChild>
    </w:div>
    <w:div w:id="1868250313">
      <w:bodyDiv w:val="1"/>
      <w:marLeft w:val="0"/>
      <w:marRight w:val="0"/>
      <w:marTop w:val="0"/>
      <w:marBottom w:val="0"/>
      <w:divBdr>
        <w:top w:val="none" w:sz="0" w:space="0" w:color="auto"/>
        <w:left w:val="none" w:sz="0" w:space="0" w:color="auto"/>
        <w:bottom w:val="none" w:sz="0" w:space="0" w:color="auto"/>
        <w:right w:val="none" w:sz="0" w:space="0" w:color="auto"/>
      </w:divBdr>
      <w:divsChild>
        <w:div w:id="1533154435">
          <w:marLeft w:val="240"/>
          <w:marRight w:val="0"/>
          <w:marTop w:val="240"/>
          <w:marBottom w:val="240"/>
          <w:divBdr>
            <w:top w:val="none" w:sz="0" w:space="0" w:color="auto"/>
            <w:left w:val="none" w:sz="0" w:space="0" w:color="auto"/>
            <w:bottom w:val="none" w:sz="0" w:space="0" w:color="auto"/>
            <w:right w:val="none" w:sz="0" w:space="0" w:color="auto"/>
          </w:divBdr>
        </w:div>
        <w:div w:id="167657445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18</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6</cp:revision>
  <cp:lastPrinted>2022-12-02T02:27:00Z</cp:lastPrinted>
  <dcterms:created xsi:type="dcterms:W3CDTF">2023-02-14T20:16:00Z</dcterms:created>
  <dcterms:modified xsi:type="dcterms:W3CDTF">2023-02-14T20:40:00Z</dcterms:modified>
</cp:coreProperties>
</file>